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BE622F" w:rsidRDefault="009F20ED" w:rsidP="00BE622F">
      <w:pPr>
        <w:pBdr>
          <w:bottom w:val="single" w:sz="12" w:space="1" w:color="auto"/>
        </w:pBdr>
        <w:ind w:right="-143"/>
        <w:rPr>
          <w:sz w:val="24"/>
          <w:szCs w:val="24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16.95pt;margin-top:-6.6pt;width:498.9pt;height:198.75pt;z-index:251659264;mso-position-horizontal-relative:margin;mso-position-vertical-relative:margin" adj="20100" fillcolor="#00b050" strokecolor="yellow" strokeweight="1pt">
            <v:fill color2="fill darken(118)" rotate="t" focusposition=".5,.5" focussize="" method="linear sigma" focus="100%" type="gradientRadial"/>
            <v:shadow on="t" type="double" opacity=".5" color2="shadow add(102)" offset="-2pt,-4pt" offset2="-4pt,-8pt"/>
            <o:extrusion v:ext="view" rotationangle="10,-5" brightness="10000f" lightposition=",50000" lightlevel="44000f" lightlevel2="24000f"/>
            <v:textpath style="font-family:&quot;Monotype Corsiva&quot;;font-size:32pt;font-weight:bold;v-text-align:justify;v-text-spacing:58985f;v-text-kern:t" trim="t" fitpath="t" string="Информационный &#10;бюллетень№8"/>
            <w10:wrap type="square" anchorx="margin" anchory="margin"/>
          </v:shape>
        </w:pict>
      </w:r>
      <w:r w:rsidR="00382DEF">
        <w:rPr>
          <w:b/>
          <w:sz w:val="24"/>
          <w:szCs w:val="24"/>
        </w:rPr>
        <w:t>От 30.11</w:t>
      </w:r>
      <w:r w:rsidR="00524FD5">
        <w:rPr>
          <w:b/>
          <w:sz w:val="24"/>
          <w:szCs w:val="24"/>
        </w:rPr>
        <w:t>.2018</w:t>
      </w:r>
      <w:r w:rsidR="00BE622F">
        <w:rPr>
          <w:b/>
          <w:sz w:val="24"/>
          <w:szCs w:val="24"/>
        </w:rPr>
        <w:t xml:space="preserve"> года</w:t>
      </w:r>
      <w:r w:rsidR="00BE622F">
        <w:rPr>
          <w:sz w:val="24"/>
          <w:szCs w:val="24"/>
        </w:rPr>
        <w:tab/>
        <w:t xml:space="preserve"> Учредитель: Администрация </w:t>
      </w:r>
      <w:proofErr w:type="spellStart"/>
      <w:r w:rsidR="00BE622F">
        <w:rPr>
          <w:sz w:val="24"/>
          <w:szCs w:val="24"/>
        </w:rPr>
        <w:t>Суйгинского</w:t>
      </w:r>
      <w:proofErr w:type="spellEnd"/>
      <w:r w:rsidR="00BE622F">
        <w:rPr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издание, учрежденное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третьего созыва 04.11.2005 г. № 9 исключительно для издания официальных сообщений и материалов, нормативных и иных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издание: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6</w:t>
      </w: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493" w:rsidRDefault="00924493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493" w:rsidRDefault="00924493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622F" w:rsidRDefault="00BE622F" w:rsidP="00924493"/>
    <w:p w:rsidR="00382DEF" w:rsidRDefault="00382DEF" w:rsidP="00382DEF"/>
    <w:p w:rsidR="00382DEF" w:rsidRPr="00FB210A" w:rsidRDefault="00382DEF" w:rsidP="00382DEF">
      <w:pPr>
        <w:jc w:val="right"/>
        <w:rPr>
          <w:b/>
          <w:sz w:val="32"/>
          <w:szCs w:val="32"/>
        </w:rPr>
      </w:pPr>
    </w:p>
    <w:tbl>
      <w:tblPr>
        <w:tblW w:w="982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28"/>
      </w:tblGrid>
      <w:tr w:rsidR="00382DEF" w:rsidTr="00AC0CA4">
        <w:trPr>
          <w:trHeight w:val="964"/>
        </w:trPr>
        <w:tc>
          <w:tcPr>
            <w:tcW w:w="9828" w:type="dxa"/>
            <w:shd w:val="clear" w:color="auto" w:fill="FFFFFF"/>
          </w:tcPr>
          <w:p w:rsidR="00382DEF" w:rsidRPr="00AD37A6" w:rsidRDefault="00382DEF" w:rsidP="00AC0CA4">
            <w:pPr>
              <w:jc w:val="center"/>
              <w:rPr>
                <w:b/>
                <w:sz w:val="28"/>
                <w:szCs w:val="28"/>
              </w:rPr>
            </w:pPr>
            <w:r w:rsidRPr="00AD37A6">
              <w:rPr>
                <w:b/>
                <w:sz w:val="28"/>
                <w:szCs w:val="28"/>
              </w:rPr>
              <w:lastRenderedPageBreak/>
              <w:t>ТОМСКАЯ ОБЛАСТЬ</w:t>
            </w:r>
          </w:p>
          <w:p w:rsidR="00382DEF" w:rsidRPr="00AD37A6" w:rsidRDefault="00382DEF" w:rsidP="00AC0CA4">
            <w:pPr>
              <w:jc w:val="center"/>
              <w:rPr>
                <w:b/>
                <w:sz w:val="28"/>
                <w:szCs w:val="28"/>
              </w:rPr>
            </w:pPr>
            <w:r w:rsidRPr="00AD37A6">
              <w:rPr>
                <w:b/>
                <w:sz w:val="28"/>
                <w:szCs w:val="28"/>
              </w:rPr>
              <w:t>МОЛЧАНОВСКИЙ РАЙОН</w:t>
            </w:r>
          </w:p>
          <w:p w:rsidR="00382DEF" w:rsidRPr="00AD37A6" w:rsidRDefault="00382DEF" w:rsidP="00AC0CA4">
            <w:pPr>
              <w:jc w:val="center"/>
              <w:rPr>
                <w:b/>
                <w:sz w:val="28"/>
                <w:szCs w:val="28"/>
              </w:rPr>
            </w:pPr>
            <w:r w:rsidRPr="00AD37A6">
              <w:rPr>
                <w:b/>
                <w:sz w:val="28"/>
                <w:szCs w:val="28"/>
              </w:rPr>
              <w:t>СОВЕТ СУЙГИНСКОГО СЕЛЬСКОГО ПОСЕЛЕНИЯ</w:t>
            </w:r>
          </w:p>
          <w:p w:rsidR="00382DEF" w:rsidRPr="00AD37A6" w:rsidRDefault="00382DEF" w:rsidP="00AC0CA4">
            <w:pPr>
              <w:jc w:val="center"/>
              <w:rPr>
                <w:b/>
                <w:sz w:val="28"/>
                <w:szCs w:val="28"/>
              </w:rPr>
            </w:pPr>
          </w:p>
          <w:p w:rsidR="00382DEF" w:rsidRPr="00C9607A" w:rsidRDefault="00382DEF" w:rsidP="00AC0CA4">
            <w:r w:rsidRPr="00570EF6">
              <w:rPr>
                <w:sz w:val="28"/>
                <w:szCs w:val="28"/>
              </w:rPr>
              <w:t>30.11.2018г.</w:t>
            </w:r>
            <w:r w:rsidRPr="00570EF6">
              <w:t xml:space="preserve">                                                                                                               </w:t>
            </w:r>
            <w:r>
              <w:t>№17</w:t>
            </w:r>
          </w:p>
          <w:p w:rsidR="00382DEF" w:rsidRPr="00AD37A6" w:rsidRDefault="00382DEF" w:rsidP="00AC0CA4">
            <w:pPr>
              <w:jc w:val="center"/>
              <w:rPr>
                <w:sz w:val="28"/>
                <w:szCs w:val="28"/>
              </w:rPr>
            </w:pPr>
          </w:p>
          <w:p w:rsidR="00382DEF" w:rsidRPr="00AD37A6" w:rsidRDefault="00382DEF" w:rsidP="00AC0CA4">
            <w:pPr>
              <w:jc w:val="center"/>
              <w:rPr>
                <w:sz w:val="28"/>
                <w:szCs w:val="28"/>
              </w:rPr>
            </w:pPr>
            <w:r w:rsidRPr="00AD37A6">
              <w:rPr>
                <w:sz w:val="28"/>
                <w:szCs w:val="28"/>
              </w:rPr>
              <w:t xml:space="preserve">с. </w:t>
            </w:r>
            <w:proofErr w:type="spellStart"/>
            <w:r w:rsidRPr="00AD37A6">
              <w:rPr>
                <w:sz w:val="28"/>
                <w:szCs w:val="28"/>
              </w:rPr>
              <w:t>Суйга</w:t>
            </w:r>
            <w:proofErr w:type="spellEnd"/>
            <w:r w:rsidRPr="00AD37A6">
              <w:rPr>
                <w:sz w:val="28"/>
                <w:szCs w:val="28"/>
              </w:rPr>
              <w:t xml:space="preserve"> </w:t>
            </w:r>
          </w:p>
          <w:p w:rsidR="00382DEF" w:rsidRDefault="00382DEF" w:rsidP="00AC0CA4">
            <w:pPr>
              <w:jc w:val="center"/>
            </w:pPr>
          </w:p>
        </w:tc>
      </w:tr>
    </w:tbl>
    <w:p w:rsidR="00382DEF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382DEF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382DEF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382DEF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29"/>
      </w:tblGrid>
      <w:tr w:rsidR="00382DEF" w:rsidRPr="004348C4" w:rsidTr="00AC0CA4">
        <w:tc>
          <w:tcPr>
            <w:tcW w:w="6408" w:type="dxa"/>
            <w:shd w:val="clear" w:color="auto" w:fill="auto"/>
          </w:tcPr>
          <w:p w:rsidR="00382DEF" w:rsidRPr="004348C4" w:rsidRDefault="00382DEF" w:rsidP="00AC0CA4">
            <w:pPr>
              <w:jc w:val="both"/>
              <w:rPr>
                <w:sz w:val="28"/>
                <w:szCs w:val="28"/>
              </w:rPr>
            </w:pPr>
            <w:r w:rsidRPr="004348C4">
              <w:rPr>
                <w:sz w:val="28"/>
                <w:szCs w:val="28"/>
              </w:rPr>
              <w:t>О назначении публичных слушаний по проекту бюджета муниципального образования «</w:t>
            </w:r>
            <w:proofErr w:type="spellStart"/>
            <w:r w:rsidRPr="004348C4">
              <w:rPr>
                <w:sz w:val="28"/>
                <w:szCs w:val="28"/>
              </w:rPr>
              <w:t>Суйгинское</w:t>
            </w:r>
            <w:proofErr w:type="spellEnd"/>
            <w:r w:rsidRPr="004348C4">
              <w:rPr>
                <w:sz w:val="28"/>
                <w:szCs w:val="28"/>
              </w:rPr>
              <w:t xml:space="preserve"> сельское поселение» на 2019 год</w:t>
            </w:r>
          </w:p>
          <w:p w:rsidR="00382DEF" w:rsidRPr="004348C4" w:rsidRDefault="00382DEF" w:rsidP="00AC0C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382DEF" w:rsidRPr="004348C4" w:rsidRDefault="00382DEF" w:rsidP="00AC0C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382DEF" w:rsidRPr="004348C4" w:rsidRDefault="00382DEF" w:rsidP="00AC0C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382DEF" w:rsidRPr="004348C4" w:rsidRDefault="00382DEF" w:rsidP="00AC0C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3729" w:type="dxa"/>
            <w:shd w:val="clear" w:color="auto" w:fill="auto"/>
          </w:tcPr>
          <w:p w:rsidR="00382DEF" w:rsidRPr="004348C4" w:rsidRDefault="00382DEF" w:rsidP="00AC0C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</w:tbl>
    <w:p w:rsidR="00382DEF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382DEF" w:rsidRPr="00B3689B" w:rsidRDefault="00382DEF" w:rsidP="00382DEF">
      <w:pPr>
        <w:jc w:val="both"/>
        <w:rPr>
          <w:sz w:val="28"/>
          <w:szCs w:val="28"/>
        </w:rPr>
      </w:pPr>
    </w:p>
    <w:p w:rsidR="00382DEF" w:rsidRPr="00B3689B" w:rsidRDefault="00382DEF" w:rsidP="00382DEF">
      <w:pPr>
        <w:jc w:val="both"/>
        <w:rPr>
          <w:sz w:val="28"/>
          <w:szCs w:val="28"/>
        </w:rPr>
      </w:pPr>
    </w:p>
    <w:p w:rsidR="00382DEF" w:rsidRPr="00B3689B" w:rsidRDefault="00382DEF" w:rsidP="00382DEF">
      <w:pPr>
        <w:pStyle w:val="HTML"/>
        <w:ind w:firstLine="708"/>
        <w:rPr>
          <w:rFonts w:ascii="Times New Roman" w:hAnsi="Times New Roman"/>
          <w:b/>
          <w:sz w:val="28"/>
          <w:szCs w:val="28"/>
        </w:rPr>
      </w:pPr>
      <w:r w:rsidRPr="00B3689B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№ 131</w:t>
      </w:r>
      <w:r>
        <w:rPr>
          <w:rFonts w:ascii="Times New Roman" w:hAnsi="Times New Roman"/>
          <w:sz w:val="28"/>
          <w:szCs w:val="28"/>
        </w:rPr>
        <w:t>-ФЗ</w:t>
      </w:r>
      <w:r w:rsidRPr="00B3689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382DEF" w:rsidRPr="00B3689B" w:rsidRDefault="00382DEF" w:rsidP="00382DEF">
      <w:pPr>
        <w:ind w:firstLine="708"/>
        <w:jc w:val="both"/>
        <w:rPr>
          <w:sz w:val="28"/>
          <w:szCs w:val="28"/>
        </w:rPr>
      </w:pPr>
    </w:p>
    <w:p w:rsidR="00382DEF" w:rsidRPr="00B3689B" w:rsidRDefault="00382DEF" w:rsidP="00382DEF">
      <w:pPr>
        <w:jc w:val="both"/>
        <w:rPr>
          <w:sz w:val="28"/>
          <w:szCs w:val="28"/>
        </w:rPr>
      </w:pPr>
      <w:r w:rsidRPr="00B3689B">
        <w:rPr>
          <w:sz w:val="28"/>
          <w:szCs w:val="28"/>
        </w:rPr>
        <w:t>СОВЕТ СУЙГИНСКОГО СЕЛЬСКОГО ПОСЕЛЕНИЯ РЕШИЛ:</w:t>
      </w:r>
    </w:p>
    <w:p w:rsidR="00382DEF" w:rsidRPr="00B3689B" w:rsidRDefault="00382DEF" w:rsidP="00382DEF">
      <w:pPr>
        <w:ind w:left="708"/>
        <w:jc w:val="both"/>
        <w:rPr>
          <w:sz w:val="28"/>
          <w:szCs w:val="28"/>
        </w:rPr>
      </w:pPr>
    </w:p>
    <w:p w:rsidR="00382DEF" w:rsidRPr="009A0884" w:rsidRDefault="00382DEF" w:rsidP="00382DEF">
      <w:pPr>
        <w:ind w:firstLine="708"/>
        <w:jc w:val="both"/>
        <w:rPr>
          <w:sz w:val="28"/>
          <w:szCs w:val="28"/>
        </w:rPr>
      </w:pPr>
      <w:r w:rsidRPr="009A0884">
        <w:rPr>
          <w:sz w:val="28"/>
          <w:szCs w:val="28"/>
        </w:rPr>
        <w:t xml:space="preserve">1. Принять в первом чтении проект решения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Pr="006804C9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804C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80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Pr="006804C9">
        <w:rPr>
          <w:sz w:val="28"/>
          <w:szCs w:val="28"/>
        </w:rPr>
        <w:t>Суйгинск</w:t>
      </w:r>
      <w:r>
        <w:rPr>
          <w:sz w:val="28"/>
          <w:szCs w:val="28"/>
        </w:rPr>
        <w:t>ое</w:t>
      </w:r>
      <w:proofErr w:type="spellEnd"/>
      <w:r w:rsidRPr="006804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04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6804C9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6804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A0884">
        <w:rPr>
          <w:sz w:val="28"/>
          <w:szCs w:val="28"/>
        </w:rPr>
        <w:t>согласно приложению.</w:t>
      </w:r>
    </w:p>
    <w:p w:rsidR="00382DEF" w:rsidRPr="009A0884" w:rsidRDefault="00382DEF" w:rsidP="00382DEF">
      <w:pPr>
        <w:ind w:firstLine="720"/>
        <w:jc w:val="both"/>
        <w:rPr>
          <w:sz w:val="28"/>
          <w:szCs w:val="28"/>
        </w:rPr>
      </w:pPr>
      <w:r w:rsidRPr="009A0884">
        <w:rPr>
          <w:sz w:val="28"/>
          <w:szCs w:val="28"/>
        </w:rPr>
        <w:t xml:space="preserve">2. Официально опубликовать (обнародовать) проект решения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 «О</w:t>
      </w:r>
      <w:r>
        <w:rPr>
          <w:sz w:val="28"/>
          <w:szCs w:val="28"/>
        </w:rPr>
        <w:t>б утверждении</w:t>
      </w:r>
      <w:r w:rsidRPr="009A088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муниципального образования</w:t>
      </w:r>
      <w:r w:rsidRPr="009A08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A0884">
        <w:rPr>
          <w:sz w:val="28"/>
          <w:szCs w:val="28"/>
        </w:rPr>
        <w:t>Суйгинско</w:t>
      </w:r>
      <w:r>
        <w:rPr>
          <w:sz w:val="28"/>
          <w:szCs w:val="28"/>
        </w:rPr>
        <w:t>е</w:t>
      </w:r>
      <w:proofErr w:type="spellEnd"/>
      <w:r w:rsidRPr="009A088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A088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9A0884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A0884">
        <w:rPr>
          <w:sz w:val="28"/>
          <w:szCs w:val="28"/>
        </w:rPr>
        <w:t xml:space="preserve"> год» в информационном бюллетене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поселения.</w:t>
      </w:r>
    </w:p>
    <w:p w:rsidR="00382DEF" w:rsidRPr="009A0884" w:rsidRDefault="00382DEF" w:rsidP="00382DEF">
      <w:pPr>
        <w:ind w:firstLine="720"/>
        <w:jc w:val="both"/>
        <w:rPr>
          <w:sz w:val="28"/>
          <w:szCs w:val="28"/>
        </w:rPr>
      </w:pPr>
      <w:r w:rsidRPr="009A0884">
        <w:rPr>
          <w:sz w:val="28"/>
          <w:szCs w:val="28"/>
        </w:rPr>
        <w:t xml:space="preserve">3. Провести публичные слушания по проекту решения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 «О</w:t>
      </w:r>
      <w:r>
        <w:rPr>
          <w:sz w:val="28"/>
          <w:szCs w:val="28"/>
        </w:rPr>
        <w:t>б утверждении</w:t>
      </w:r>
      <w:r w:rsidRPr="009A088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муниципального образования</w:t>
      </w:r>
      <w:r w:rsidRPr="009A08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A0884">
        <w:rPr>
          <w:sz w:val="28"/>
          <w:szCs w:val="28"/>
        </w:rPr>
        <w:t>Суйгинско</w:t>
      </w:r>
      <w:r>
        <w:rPr>
          <w:sz w:val="28"/>
          <w:szCs w:val="28"/>
        </w:rPr>
        <w:t>е</w:t>
      </w:r>
      <w:proofErr w:type="spellEnd"/>
      <w:r w:rsidRPr="009A088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A088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9A0884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A0884">
        <w:rPr>
          <w:sz w:val="28"/>
          <w:szCs w:val="28"/>
        </w:rPr>
        <w:t xml:space="preserve"> год» в </w:t>
      </w:r>
      <w:r>
        <w:rPr>
          <w:sz w:val="28"/>
          <w:szCs w:val="28"/>
        </w:rPr>
        <w:t>зале</w:t>
      </w:r>
      <w:r w:rsidRPr="009A0884">
        <w:rPr>
          <w:sz w:val="28"/>
          <w:szCs w:val="28"/>
        </w:rPr>
        <w:t xml:space="preserve"> Администрации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14 декабря 2018</w:t>
      </w:r>
      <w:r w:rsidRPr="009A088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18-00</w:t>
      </w:r>
      <w:r w:rsidRPr="009A0884">
        <w:rPr>
          <w:sz w:val="28"/>
          <w:szCs w:val="28"/>
        </w:rPr>
        <w:t xml:space="preserve"> часов </w:t>
      </w:r>
      <w:r w:rsidRPr="003E12CA">
        <w:rPr>
          <w:sz w:val="28"/>
          <w:szCs w:val="28"/>
        </w:rPr>
        <w:t xml:space="preserve">в форме массового обсуждения населением </w:t>
      </w:r>
      <w:proofErr w:type="spellStart"/>
      <w:r w:rsidRPr="003E12CA">
        <w:rPr>
          <w:sz w:val="28"/>
          <w:szCs w:val="28"/>
        </w:rPr>
        <w:t>Суйгинс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9A0884">
        <w:rPr>
          <w:sz w:val="28"/>
          <w:szCs w:val="28"/>
        </w:rPr>
        <w:t xml:space="preserve"> с участием депутатов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поселения.</w:t>
      </w:r>
    </w:p>
    <w:p w:rsidR="00382DEF" w:rsidRPr="009A0884" w:rsidRDefault="00382DEF" w:rsidP="00382DEF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9A0884">
        <w:rPr>
          <w:rFonts w:ascii="Times New Roman" w:hAnsi="Times New Roman"/>
          <w:sz w:val="28"/>
          <w:szCs w:val="28"/>
        </w:rPr>
        <w:t>Утвердить председатель</w:t>
      </w:r>
      <w:r>
        <w:rPr>
          <w:rFonts w:ascii="Times New Roman" w:hAnsi="Times New Roman"/>
          <w:sz w:val="28"/>
          <w:szCs w:val="28"/>
        </w:rPr>
        <w:t xml:space="preserve">ствующим на публичных слушаниях 14 декабря </w:t>
      </w:r>
      <w:r w:rsidRPr="009A08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года </w:t>
      </w:r>
      <w:r w:rsidRPr="00C26F04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>
        <w:rPr>
          <w:rFonts w:ascii="Times New Roman" w:hAnsi="Times New Roman"/>
          <w:sz w:val="28"/>
          <w:szCs w:val="28"/>
        </w:rPr>
        <w:t>– Пантелееву Римму Анатольевну</w:t>
      </w:r>
      <w:r w:rsidRPr="009A0884">
        <w:rPr>
          <w:rFonts w:ascii="Times New Roman" w:hAnsi="Times New Roman"/>
          <w:sz w:val="28"/>
          <w:szCs w:val="28"/>
        </w:rPr>
        <w:t>.</w:t>
      </w:r>
    </w:p>
    <w:p w:rsidR="00382DEF" w:rsidRPr="005D0D87" w:rsidRDefault="00382DEF" w:rsidP="00382DEF">
      <w:pPr>
        <w:ind w:firstLine="720"/>
        <w:jc w:val="both"/>
        <w:rPr>
          <w:sz w:val="28"/>
          <w:szCs w:val="28"/>
        </w:rPr>
      </w:pPr>
      <w:r w:rsidRPr="009A0884">
        <w:rPr>
          <w:sz w:val="28"/>
          <w:szCs w:val="28"/>
        </w:rPr>
        <w:t xml:space="preserve">4. Создать временную комиссию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 по организации публичных слушаний по проекту решения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 «О</w:t>
      </w:r>
      <w:r>
        <w:rPr>
          <w:sz w:val="28"/>
          <w:szCs w:val="28"/>
        </w:rPr>
        <w:t>б утверждении</w:t>
      </w:r>
      <w:r w:rsidRPr="009A088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муниципального образования</w:t>
      </w:r>
      <w:r w:rsidRPr="009A08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A0884">
        <w:rPr>
          <w:sz w:val="28"/>
          <w:szCs w:val="28"/>
        </w:rPr>
        <w:t>Суйгинско</w:t>
      </w:r>
      <w:r>
        <w:rPr>
          <w:sz w:val="28"/>
          <w:szCs w:val="28"/>
        </w:rPr>
        <w:t>е</w:t>
      </w:r>
      <w:proofErr w:type="spellEnd"/>
      <w:r w:rsidRPr="009A088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A088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9A0884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A08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9A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A0884">
        <w:rPr>
          <w:sz w:val="28"/>
          <w:szCs w:val="28"/>
        </w:rPr>
        <w:t xml:space="preserve">составе депутатов: </w:t>
      </w:r>
      <w:r>
        <w:rPr>
          <w:sz w:val="28"/>
          <w:szCs w:val="28"/>
        </w:rPr>
        <w:t xml:space="preserve">Иконникова О.Ю., </w:t>
      </w:r>
      <w:proofErr w:type="spellStart"/>
      <w:r>
        <w:rPr>
          <w:sz w:val="28"/>
          <w:szCs w:val="28"/>
        </w:rPr>
        <w:t>Притула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Ходанова</w:t>
      </w:r>
      <w:proofErr w:type="spellEnd"/>
      <w:r>
        <w:rPr>
          <w:sz w:val="28"/>
          <w:szCs w:val="28"/>
        </w:rPr>
        <w:t xml:space="preserve"> В.В.</w:t>
      </w:r>
    </w:p>
    <w:p w:rsidR="00382DEF" w:rsidRPr="009A0884" w:rsidRDefault="00382DEF" w:rsidP="00382DEF">
      <w:pPr>
        <w:ind w:firstLine="720"/>
        <w:jc w:val="both"/>
        <w:rPr>
          <w:sz w:val="28"/>
          <w:szCs w:val="28"/>
        </w:rPr>
      </w:pPr>
      <w:r w:rsidRPr="009A0884">
        <w:rPr>
          <w:sz w:val="28"/>
          <w:szCs w:val="28"/>
        </w:rPr>
        <w:t xml:space="preserve">5. Предложения граждан по проекту решения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 «О</w:t>
      </w:r>
      <w:r>
        <w:rPr>
          <w:sz w:val="28"/>
          <w:szCs w:val="28"/>
        </w:rPr>
        <w:t>б утверждении</w:t>
      </w:r>
      <w:r w:rsidRPr="009A088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муниципального образования</w:t>
      </w:r>
      <w:r w:rsidRPr="009A08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A0884">
        <w:rPr>
          <w:sz w:val="28"/>
          <w:szCs w:val="28"/>
        </w:rPr>
        <w:t>Суйгинско</w:t>
      </w:r>
      <w:r>
        <w:rPr>
          <w:sz w:val="28"/>
          <w:szCs w:val="28"/>
        </w:rPr>
        <w:t>е</w:t>
      </w:r>
      <w:proofErr w:type="spellEnd"/>
      <w:r w:rsidRPr="009A088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A088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9A0884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A0884">
        <w:rPr>
          <w:sz w:val="28"/>
          <w:szCs w:val="28"/>
        </w:rPr>
        <w:t xml:space="preserve"> год» учитываются в соответствии с Положением о публичных слушаниях в </w:t>
      </w:r>
      <w:proofErr w:type="spellStart"/>
      <w:r w:rsidRPr="009A0884">
        <w:rPr>
          <w:sz w:val="28"/>
          <w:szCs w:val="28"/>
        </w:rPr>
        <w:t>Суйгинском</w:t>
      </w:r>
      <w:proofErr w:type="spellEnd"/>
      <w:r w:rsidRPr="009A0884">
        <w:rPr>
          <w:sz w:val="28"/>
          <w:szCs w:val="28"/>
        </w:rPr>
        <w:t xml:space="preserve"> сельском поселении, </w:t>
      </w:r>
      <w:r w:rsidRPr="009A0884">
        <w:rPr>
          <w:sz w:val="28"/>
          <w:szCs w:val="28"/>
        </w:rPr>
        <w:lastRenderedPageBreak/>
        <w:t xml:space="preserve">утвержденным решением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27.12.2013г. №43.</w:t>
      </w:r>
    </w:p>
    <w:p w:rsidR="00382DEF" w:rsidRPr="009A0884" w:rsidRDefault="00382DEF" w:rsidP="00382DEF">
      <w:pPr>
        <w:ind w:firstLine="720"/>
        <w:jc w:val="both"/>
        <w:rPr>
          <w:sz w:val="28"/>
          <w:szCs w:val="28"/>
        </w:rPr>
      </w:pPr>
      <w:r w:rsidRPr="009A0884">
        <w:rPr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с 30 ноября 2018г. по 14 декабря 2018г.</w:t>
      </w:r>
      <w:r w:rsidRPr="009A0884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рабочее время в</w:t>
      </w:r>
      <w:r w:rsidRPr="009A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кабинете №1 </w:t>
      </w:r>
      <w:r w:rsidRPr="009A0884">
        <w:rPr>
          <w:sz w:val="28"/>
          <w:szCs w:val="28"/>
        </w:rPr>
        <w:t xml:space="preserve">Администрации </w:t>
      </w:r>
      <w:proofErr w:type="spellStart"/>
      <w:r w:rsidRPr="009A0884">
        <w:rPr>
          <w:sz w:val="28"/>
          <w:szCs w:val="28"/>
        </w:rPr>
        <w:t>Суйгинского</w:t>
      </w:r>
      <w:proofErr w:type="spellEnd"/>
      <w:r w:rsidRPr="009A0884">
        <w:rPr>
          <w:sz w:val="28"/>
          <w:szCs w:val="28"/>
        </w:rPr>
        <w:t xml:space="preserve"> сельского поселения.</w:t>
      </w:r>
    </w:p>
    <w:p w:rsidR="00382DEF" w:rsidRPr="009A0884" w:rsidRDefault="00382DEF" w:rsidP="00382DEF">
      <w:pPr>
        <w:ind w:firstLine="720"/>
        <w:jc w:val="both"/>
        <w:rPr>
          <w:sz w:val="28"/>
          <w:szCs w:val="28"/>
        </w:rPr>
      </w:pPr>
      <w:r w:rsidRPr="009A0884">
        <w:rPr>
          <w:sz w:val="28"/>
          <w:szCs w:val="28"/>
        </w:rPr>
        <w:t>7. Настоящее решение вступает в силу с момента официального опубликования.</w:t>
      </w:r>
    </w:p>
    <w:p w:rsidR="00382DEF" w:rsidRPr="009A0884" w:rsidRDefault="00382DEF" w:rsidP="00382DEF">
      <w:pPr>
        <w:ind w:firstLine="708"/>
        <w:jc w:val="both"/>
        <w:rPr>
          <w:sz w:val="28"/>
          <w:szCs w:val="28"/>
        </w:rPr>
      </w:pPr>
    </w:p>
    <w:p w:rsidR="00382DEF" w:rsidRPr="009A0884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ind w:firstLine="708"/>
        <w:jc w:val="both"/>
      </w:pPr>
    </w:p>
    <w:p w:rsidR="00382DEF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382DEF" w:rsidRPr="00467A80" w:rsidRDefault="00382DEF" w:rsidP="00382D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6"/>
        <w:ind w:left="0"/>
        <w:rPr>
          <w:szCs w:val="28"/>
        </w:rPr>
      </w:pPr>
      <w:r>
        <w:rPr>
          <w:szCs w:val="28"/>
        </w:rPr>
        <w:t>Председатель Совета</w:t>
      </w:r>
    </w:p>
    <w:p w:rsidR="00382DEF" w:rsidRDefault="00382DEF" w:rsidP="00382DEF">
      <w:pPr>
        <w:pStyle w:val="a6"/>
        <w:ind w:left="0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поселения                                                  Р.А. Пантелеева</w:t>
      </w:r>
    </w:p>
    <w:p w:rsidR="00382DEF" w:rsidRDefault="00382DEF" w:rsidP="00382DEF">
      <w:pPr>
        <w:pStyle w:val="a6"/>
        <w:ind w:left="0"/>
        <w:rPr>
          <w:szCs w:val="28"/>
        </w:rPr>
      </w:pPr>
    </w:p>
    <w:p w:rsidR="00382DEF" w:rsidRDefault="00382DEF" w:rsidP="00382DEF">
      <w:pPr>
        <w:pStyle w:val="a6"/>
        <w:ind w:left="0"/>
        <w:rPr>
          <w:b/>
          <w:i/>
          <w:szCs w:val="28"/>
        </w:rPr>
      </w:pPr>
      <w:r w:rsidRPr="00467A80">
        <w:rPr>
          <w:szCs w:val="28"/>
        </w:rPr>
        <w:t xml:space="preserve">Глава </w:t>
      </w: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</w:t>
      </w:r>
      <w:r w:rsidRPr="00467A80"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В.Г. </w:t>
      </w:r>
      <w:proofErr w:type="spellStart"/>
      <w:r>
        <w:rPr>
          <w:szCs w:val="28"/>
        </w:rPr>
        <w:t>Байрак</w:t>
      </w:r>
      <w:proofErr w:type="spellEnd"/>
      <w:r w:rsidRPr="00467A80">
        <w:rPr>
          <w:b/>
          <w:i/>
          <w:szCs w:val="28"/>
        </w:rPr>
        <w:t xml:space="preserve"> </w:t>
      </w:r>
    </w:p>
    <w:p w:rsidR="00382DEF" w:rsidRDefault="00382DEF" w:rsidP="00382DEF">
      <w:pPr>
        <w:pStyle w:val="a6"/>
        <w:ind w:left="0"/>
        <w:rPr>
          <w:b/>
          <w:i/>
          <w:szCs w:val="28"/>
        </w:rPr>
      </w:pPr>
    </w:p>
    <w:p w:rsidR="00382DEF" w:rsidRPr="00467A80" w:rsidRDefault="00382DEF" w:rsidP="00382DEF">
      <w:pPr>
        <w:pStyle w:val="a6"/>
        <w:ind w:left="0"/>
        <w:rPr>
          <w:b/>
          <w:i/>
          <w:szCs w:val="28"/>
        </w:rPr>
      </w:pPr>
    </w:p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>
      <w:pPr>
        <w:jc w:val="right"/>
        <w:outlineLvl w:val="0"/>
      </w:pPr>
      <w:r>
        <w:t>Приложение</w:t>
      </w:r>
    </w:p>
    <w:p w:rsidR="00382DEF" w:rsidRDefault="00382DEF" w:rsidP="00382DEF">
      <w:pPr>
        <w:jc w:val="right"/>
        <w:outlineLvl w:val="0"/>
      </w:pPr>
      <w:r>
        <w:t xml:space="preserve">к решению Совета </w:t>
      </w:r>
      <w:proofErr w:type="spellStart"/>
      <w:r>
        <w:t>Суйгинского</w:t>
      </w:r>
      <w:proofErr w:type="spellEnd"/>
      <w:r>
        <w:t xml:space="preserve"> </w:t>
      </w:r>
      <w:proofErr w:type="spellStart"/>
      <w:r>
        <w:t>слеьского</w:t>
      </w:r>
      <w:proofErr w:type="spellEnd"/>
      <w:r>
        <w:t xml:space="preserve"> поселения</w:t>
      </w:r>
    </w:p>
    <w:p w:rsidR="00382DEF" w:rsidRDefault="00382DEF" w:rsidP="00382DEF">
      <w:pPr>
        <w:jc w:val="right"/>
        <w:outlineLvl w:val="0"/>
      </w:pPr>
      <w:r>
        <w:t>«О назначении публичных слушаний по проекту бюджета</w:t>
      </w:r>
    </w:p>
    <w:p w:rsidR="00382DEF" w:rsidRDefault="00382DEF" w:rsidP="00382DEF">
      <w:pPr>
        <w:jc w:val="right"/>
        <w:outlineLvl w:val="0"/>
      </w:pPr>
      <w:r>
        <w:t xml:space="preserve"> муниципального образования «</w:t>
      </w:r>
      <w:proofErr w:type="spellStart"/>
      <w:r>
        <w:t>Суйгинское</w:t>
      </w:r>
      <w:proofErr w:type="spellEnd"/>
      <w:r>
        <w:t xml:space="preserve"> сельское поселение» на 2019 год</w:t>
      </w:r>
    </w:p>
    <w:p w:rsidR="00382DEF" w:rsidRDefault="00382DEF" w:rsidP="00382DEF">
      <w:pPr>
        <w:jc w:val="center"/>
        <w:outlineLvl w:val="0"/>
        <w:rPr>
          <w:b/>
          <w:sz w:val="28"/>
          <w:szCs w:val="28"/>
        </w:rPr>
      </w:pPr>
    </w:p>
    <w:p w:rsidR="00382DEF" w:rsidRDefault="00382DEF" w:rsidP="00382D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382DEF" w:rsidRDefault="00382DEF" w:rsidP="00382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</w:t>
      </w:r>
    </w:p>
    <w:p w:rsidR="00382DEF" w:rsidRDefault="00382DEF" w:rsidP="00382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СУЙГИНСКОГО СЕЛЬСКОГО ПОСЕЛЕНИЯ</w:t>
      </w:r>
    </w:p>
    <w:p w:rsidR="00382DEF" w:rsidRDefault="00382DEF" w:rsidP="00382DEF">
      <w:pPr>
        <w:jc w:val="center"/>
        <w:rPr>
          <w:b/>
          <w:sz w:val="28"/>
          <w:szCs w:val="28"/>
        </w:rPr>
      </w:pPr>
    </w:p>
    <w:p w:rsidR="00382DEF" w:rsidRDefault="00382DEF" w:rsidP="00382D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2DEF" w:rsidRDefault="00382DEF" w:rsidP="00382DEF">
      <w:r>
        <w:rPr>
          <w:sz w:val="28"/>
          <w:szCs w:val="28"/>
        </w:rPr>
        <w:t xml:space="preserve">____________                        </w:t>
      </w:r>
      <w:r>
        <w:t xml:space="preserve">                                                                              </w:t>
      </w:r>
      <w:r>
        <w:rPr>
          <w:sz w:val="28"/>
          <w:szCs w:val="28"/>
        </w:rPr>
        <w:t>№ ______</w:t>
      </w:r>
    </w:p>
    <w:p w:rsidR="00382DEF" w:rsidRDefault="00382DEF" w:rsidP="00382D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Суйга</w:t>
      </w:r>
      <w:proofErr w:type="spellEnd"/>
      <w:r>
        <w:rPr>
          <w:sz w:val="26"/>
          <w:szCs w:val="26"/>
        </w:rPr>
        <w:t xml:space="preserve"> </w:t>
      </w:r>
    </w:p>
    <w:p w:rsidR="00382DEF" w:rsidRDefault="00382DEF" w:rsidP="00382DEF">
      <w:pPr>
        <w:outlineLvl w:val="0"/>
        <w:rPr>
          <w:sz w:val="26"/>
          <w:szCs w:val="26"/>
        </w:rPr>
      </w:pPr>
    </w:p>
    <w:p w:rsidR="00382DEF" w:rsidRDefault="00382DEF" w:rsidP="00382DEF">
      <w:pPr>
        <w:outlineLvl w:val="0"/>
        <w:rPr>
          <w:sz w:val="26"/>
          <w:szCs w:val="26"/>
        </w:rPr>
      </w:pPr>
      <w:r>
        <w:rPr>
          <w:sz w:val="26"/>
          <w:szCs w:val="26"/>
        </w:rPr>
        <w:t>Об утверждении бюджета муниципального образования</w:t>
      </w:r>
    </w:p>
    <w:p w:rsidR="00382DEF" w:rsidRDefault="00382DEF" w:rsidP="00382DEF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2019 год</w:t>
      </w:r>
    </w:p>
    <w:p w:rsidR="00382DEF" w:rsidRDefault="00382DEF" w:rsidP="00382DEF">
      <w:pPr>
        <w:rPr>
          <w:sz w:val="26"/>
          <w:szCs w:val="26"/>
        </w:rPr>
      </w:pPr>
    </w:p>
    <w:p w:rsidR="00382DEF" w:rsidRDefault="00382DEF" w:rsidP="00382DEF">
      <w:pPr>
        <w:ind w:firstLine="56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соответствии с Бюджетным кодексом Российской Федерации, Федеральным законом от 06 октября № 131– ФЗ «Об общих принципах организации местного самоуправления в Российской Федерации»</w:t>
      </w:r>
    </w:p>
    <w:p w:rsidR="00382DEF" w:rsidRDefault="00382DEF" w:rsidP="00382DEF">
      <w:pPr>
        <w:rPr>
          <w:sz w:val="26"/>
          <w:szCs w:val="26"/>
        </w:rPr>
      </w:pPr>
    </w:p>
    <w:p w:rsidR="00382DEF" w:rsidRDefault="00382DEF" w:rsidP="00382DEF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СОВЕТ СУЙГИНСКОГО СЕЛЬСКОГО ПОСЕЛЕНИЯ РЕШИЛ:</w:t>
      </w:r>
    </w:p>
    <w:p w:rsidR="00382DEF" w:rsidRDefault="00382DEF" w:rsidP="00382DEF">
      <w:pPr>
        <w:rPr>
          <w:sz w:val="26"/>
          <w:szCs w:val="26"/>
        </w:rPr>
      </w:pPr>
    </w:p>
    <w:p w:rsidR="00382DEF" w:rsidRDefault="00382DEF" w:rsidP="00382DEF">
      <w:pPr>
        <w:rPr>
          <w:color w:val="000000"/>
          <w:spacing w:val="-29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1. Утвердить основные характеристики бюджета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</w:t>
      </w:r>
      <w:r>
        <w:rPr>
          <w:color w:val="000000"/>
          <w:spacing w:val="4"/>
          <w:sz w:val="26"/>
          <w:szCs w:val="26"/>
        </w:rPr>
        <w:t>на 2019 год:</w:t>
      </w:r>
    </w:p>
    <w:p w:rsidR="00382DEF" w:rsidRDefault="00382DEF" w:rsidP="00382DEF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общий объём </w:t>
      </w:r>
      <w:r>
        <w:rPr>
          <w:color w:val="000000"/>
          <w:sz w:val="26"/>
          <w:szCs w:val="26"/>
        </w:rPr>
        <w:t xml:space="preserve">доходов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</w:t>
      </w:r>
      <w:r>
        <w:rPr>
          <w:color w:val="000000"/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5343,4 </w:t>
      </w:r>
      <w:r>
        <w:rPr>
          <w:color w:val="000000"/>
          <w:sz w:val="26"/>
          <w:szCs w:val="26"/>
        </w:rPr>
        <w:t>тысяч рублей, в том числе:</w:t>
      </w:r>
    </w:p>
    <w:p w:rsidR="00382DEF" w:rsidRDefault="00382DEF" w:rsidP="00382D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налоговые и неналоговые доходы в сумме </w:t>
      </w:r>
      <w:r>
        <w:rPr>
          <w:sz w:val="26"/>
          <w:szCs w:val="26"/>
        </w:rPr>
        <w:t>1329,0 тысяч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рублей;</w:t>
      </w:r>
    </w:p>
    <w:p w:rsidR="00382DEF" w:rsidRDefault="00382DEF" w:rsidP="00382D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pacing w:val="-29"/>
          <w:sz w:val="26"/>
          <w:szCs w:val="26"/>
        </w:rPr>
      </w:pPr>
      <w:r>
        <w:rPr>
          <w:color w:val="000000"/>
          <w:sz w:val="26"/>
          <w:szCs w:val="26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sz w:val="26"/>
          <w:szCs w:val="26"/>
        </w:rPr>
        <w:t>4014,4 тысяч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рублей;</w:t>
      </w:r>
    </w:p>
    <w:p w:rsidR="00382DEF" w:rsidRDefault="00382DEF" w:rsidP="00382DEF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6"/>
          <w:szCs w:val="26"/>
        </w:rPr>
      </w:pPr>
      <w:r>
        <w:rPr>
          <w:sz w:val="26"/>
          <w:szCs w:val="26"/>
        </w:rPr>
        <w:t xml:space="preserve"> общий объём расходов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в сумме 5343,4 тысяч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рублей;</w:t>
      </w:r>
    </w:p>
    <w:p w:rsidR="00382DEF" w:rsidRDefault="00382DEF" w:rsidP="00382DEF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6"/>
          <w:szCs w:val="26"/>
        </w:rPr>
      </w:pPr>
      <w:r>
        <w:rPr>
          <w:sz w:val="26"/>
          <w:szCs w:val="26"/>
        </w:rPr>
        <w:t>дефицит  бюджета в сумме 0,0 тысяч</w:t>
      </w:r>
      <w:r>
        <w:rPr>
          <w:color w:val="000000"/>
          <w:spacing w:val="-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рублей</w:t>
      </w:r>
      <w:r>
        <w:rPr>
          <w:color w:val="000000"/>
          <w:spacing w:val="-29"/>
          <w:sz w:val="26"/>
          <w:szCs w:val="26"/>
        </w:rPr>
        <w:t>.</w:t>
      </w:r>
    </w:p>
    <w:p w:rsidR="00382DEF" w:rsidRDefault="00382DEF" w:rsidP="00382D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9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 </w:t>
      </w:r>
      <w:proofErr w:type="gramStart"/>
      <w:r>
        <w:rPr>
          <w:spacing w:val="-1"/>
          <w:sz w:val="26"/>
          <w:szCs w:val="26"/>
        </w:rPr>
        <w:t xml:space="preserve">Установить, что остатки средств </w:t>
      </w:r>
      <w:r>
        <w:rPr>
          <w:color w:val="000000"/>
          <w:spacing w:val="4"/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</w:t>
      </w:r>
      <w:r>
        <w:rPr>
          <w:spacing w:val="-1"/>
          <w:sz w:val="26"/>
          <w:szCs w:val="26"/>
        </w:rPr>
        <w:t xml:space="preserve">на начало текущего финансового года, </w:t>
      </w:r>
      <w:r>
        <w:rPr>
          <w:sz w:val="26"/>
          <w:szCs w:val="26"/>
        </w:rPr>
        <w:t xml:space="preserve">за исключением остатков бюджетных ассигнований дорожного фонда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и остатков неиспользованных межбюджетных трансфертов, полученных бюджетом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в форме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</w:t>
      </w:r>
      <w:proofErr w:type="gramEnd"/>
      <w:r>
        <w:rPr>
          <w:sz w:val="26"/>
          <w:szCs w:val="26"/>
        </w:rPr>
        <w:t xml:space="preserve">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382DEF" w:rsidRDefault="00382DEF" w:rsidP="00382DEF">
      <w:pPr>
        <w:tabs>
          <w:tab w:val="left" w:pos="6096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Утвердить:</w:t>
      </w:r>
    </w:p>
    <w:p w:rsidR="00382DEF" w:rsidRDefault="00382DEF" w:rsidP="00382DEF">
      <w:pPr>
        <w:tabs>
          <w:tab w:val="left" w:pos="6096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перечень главных администраторов доходов </w:t>
      </w:r>
      <w:r>
        <w:rPr>
          <w:color w:val="000000"/>
          <w:spacing w:val="4"/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</w:t>
      </w:r>
      <w:r>
        <w:rPr>
          <w:bCs/>
          <w:color w:val="000000"/>
          <w:sz w:val="26"/>
          <w:szCs w:val="26"/>
        </w:rPr>
        <w:t xml:space="preserve"> - территориальных органов федеральных органов исполнительной власти и закрепляемые за ними виды доходов </w:t>
      </w:r>
      <w:r>
        <w:rPr>
          <w:color w:val="000000"/>
          <w:spacing w:val="-1"/>
          <w:sz w:val="26"/>
          <w:szCs w:val="26"/>
        </w:rPr>
        <w:t>согласно приложению 1 к настоящему решению;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382DEF" w:rsidRDefault="00382DEF" w:rsidP="00382DEF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bCs/>
          <w:sz w:val="26"/>
          <w:szCs w:val="26"/>
        </w:rPr>
        <w:t xml:space="preserve">перечень главных администраторов доходов </w:t>
      </w:r>
      <w:r>
        <w:rPr>
          <w:color w:val="000000"/>
          <w:spacing w:val="4"/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</w:t>
      </w:r>
      <w:r>
        <w:rPr>
          <w:bCs/>
          <w:sz w:val="26"/>
          <w:szCs w:val="26"/>
        </w:rPr>
        <w:t xml:space="preserve"> - органов местного самоуправления </w:t>
      </w:r>
      <w:proofErr w:type="spellStart"/>
      <w:r>
        <w:rPr>
          <w:bCs/>
          <w:sz w:val="26"/>
          <w:szCs w:val="26"/>
        </w:rPr>
        <w:t>Суйгинского</w:t>
      </w:r>
      <w:proofErr w:type="spellEnd"/>
      <w:r>
        <w:rPr>
          <w:bCs/>
          <w:sz w:val="26"/>
          <w:szCs w:val="26"/>
        </w:rPr>
        <w:t xml:space="preserve"> сельского поселения, муниципальных учреждений </w:t>
      </w:r>
      <w:proofErr w:type="spellStart"/>
      <w:r>
        <w:rPr>
          <w:bCs/>
          <w:sz w:val="26"/>
          <w:szCs w:val="26"/>
        </w:rPr>
        <w:t>Молчановского</w:t>
      </w:r>
      <w:proofErr w:type="spellEnd"/>
      <w:r>
        <w:rPr>
          <w:bCs/>
          <w:sz w:val="26"/>
          <w:szCs w:val="26"/>
        </w:rPr>
        <w:t xml:space="preserve"> района и закрепляемые за ними виды доходов</w:t>
      </w:r>
      <w:r>
        <w:rPr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согласно приложению 2 к настоящему решению;</w:t>
      </w:r>
    </w:p>
    <w:p w:rsidR="00382DEF" w:rsidRDefault="00382DEF" w:rsidP="00382DEF">
      <w:pPr>
        <w:shd w:val="clear" w:color="auto" w:fill="FFFFFF"/>
        <w:spacing w:line="317" w:lineRule="exact"/>
        <w:ind w:left="101" w:right="14" w:firstLine="49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3) перечень главных </w:t>
      </w:r>
      <w:proofErr w:type="gramStart"/>
      <w:r>
        <w:rPr>
          <w:color w:val="000000"/>
          <w:spacing w:val="-1"/>
          <w:sz w:val="26"/>
          <w:szCs w:val="26"/>
        </w:rPr>
        <w:t xml:space="preserve">администраторов источников финансирования дефицита </w:t>
      </w:r>
      <w:r>
        <w:rPr>
          <w:color w:val="000000"/>
          <w:spacing w:val="4"/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</w:t>
      </w:r>
      <w:r>
        <w:rPr>
          <w:color w:val="000000"/>
          <w:spacing w:val="-1"/>
          <w:sz w:val="26"/>
          <w:szCs w:val="26"/>
        </w:rPr>
        <w:t>согласно приложению 3 к настоящему решению;</w:t>
      </w:r>
    </w:p>
    <w:p w:rsidR="00382DEF" w:rsidRDefault="00382DEF" w:rsidP="00382DEF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4) </w:t>
      </w:r>
      <w:r>
        <w:rPr>
          <w:sz w:val="26"/>
          <w:szCs w:val="26"/>
        </w:rPr>
        <w:t>объём безвозмездных поступлений бюджету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из бюджета муниципального образования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 на 2019 год согласно приложению 4 к настоящему решению;</w:t>
      </w:r>
    </w:p>
    <w:p w:rsidR="00382DEF" w:rsidRDefault="00382DEF" w:rsidP="00382DEF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lastRenderedPageBreak/>
        <w:t xml:space="preserve">5) источники финансирования дефицита </w:t>
      </w:r>
      <w:r>
        <w:rPr>
          <w:color w:val="000000"/>
          <w:spacing w:val="4"/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</w:t>
      </w:r>
      <w:r>
        <w:rPr>
          <w:color w:val="000000"/>
          <w:spacing w:val="-4"/>
          <w:sz w:val="26"/>
          <w:szCs w:val="26"/>
        </w:rPr>
        <w:t xml:space="preserve"> на 2019 год </w:t>
      </w:r>
      <w:r>
        <w:rPr>
          <w:sz w:val="26"/>
          <w:szCs w:val="26"/>
        </w:rPr>
        <w:t>согласно приложению 5 к настоящему решению;</w:t>
      </w:r>
    </w:p>
    <w:p w:rsidR="00382DEF" w:rsidRDefault="00382DEF" w:rsidP="00382DEF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6) программу муниципальных внутренних заимствований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2019 год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6 к настоящему решению;</w:t>
      </w:r>
    </w:p>
    <w:p w:rsidR="00382DEF" w:rsidRDefault="00382DEF" w:rsidP="00382DEF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7) программу муниципальных гарантий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2019 год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7 к настоящему решению;</w:t>
      </w:r>
    </w:p>
    <w:p w:rsidR="00382DEF" w:rsidRDefault="00382DEF" w:rsidP="00382DEF">
      <w:pPr>
        <w:ind w:firstLine="499"/>
        <w:jc w:val="both"/>
        <w:rPr>
          <w:sz w:val="26"/>
          <w:szCs w:val="26"/>
        </w:rPr>
      </w:pPr>
      <w:r>
        <w:rPr>
          <w:sz w:val="26"/>
          <w:szCs w:val="26"/>
        </w:rPr>
        <w:t>8) перечень и объемы финансирования муниципальных программ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2019 год согласно приложению 8 к настоящему решению;</w:t>
      </w:r>
    </w:p>
    <w:p w:rsidR="00382DEF" w:rsidRDefault="00382DEF" w:rsidP="00382DEF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9) п</w:t>
      </w:r>
      <w:r>
        <w:rPr>
          <w:sz w:val="26"/>
          <w:szCs w:val="26"/>
        </w:rPr>
        <w:t>еречень главных распорядителей (распорядителей) средств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2019 год согласно приложению 9 к настоящему решению;</w:t>
      </w:r>
    </w:p>
    <w:p w:rsidR="00382DEF" w:rsidRDefault="00382DEF" w:rsidP="00382DE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10)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 по разделам, подразделам, целевым статьям,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 xml:space="preserve"> на 2019 год согласно приложению </w:t>
      </w:r>
      <w:r>
        <w:rPr>
          <w:bCs/>
          <w:sz w:val="26"/>
          <w:szCs w:val="26"/>
        </w:rPr>
        <w:t>10</w:t>
      </w:r>
      <w:r>
        <w:rPr>
          <w:sz w:val="26"/>
          <w:szCs w:val="26"/>
        </w:rPr>
        <w:t xml:space="preserve"> к настоящему решению;</w:t>
      </w:r>
    </w:p>
    <w:p w:rsidR="00382DEF" w:rsidRDefault="00382DEF" w:rsidP="00382DE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11) ведомственную структуру расходов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2019 год согласно приложению 11 к настоящему решению.</w:t>
      </w:r>
    </w:p>
    <w:p w:rsidR="00382DEF" w:rsidRDefault="00382DEF" w:rsidP="00382DE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на 2018 год в сумме  353,5 тысяч рублей.</w:t>
      </w:r>
    </w:p>
    <w:p w:rsidR="00382DEF" w:rsidRDefault="00382DEF" w:rsidP="00382DEF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Установить:</w:t>
      </w:r>
    </w:p>
    <w:p w:rsidR="00382DEF" w:rsidRDefault="00382DEF" w:rsidP="00382DEF">
      <w:pPr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1) предельный объем муниципального долга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2019 год в сумме 0,0 тысяч рублей;</w:t>
      </w:r>
    </w:p>
    <w:p w:rsidR="00382DEF" w:rsidRDefault="00382DEF" w:rsidP="00382DEF">
      <w:pPr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2) верхний предел муниципального долга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на 1 января 2020 года в сумме 0,0 тысяч рублей, в том числе верхний предел долга по муниципальным гарантиям в сумме 0,0 тысяч рублей;</w:t>
      </w:r>
    </w:p>
    <w:p w:rsidR="00382DEF" w:rsidRDefault="00382DEF" w:rsidP="00382DEF">
      <w:pPr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3) объем расходов на обслуживание муниципального долга на 2019 год в сумме 0,0 тысяч рублей;</w:t>
      </w:r>
    </w:p>
    <w:p w:rsidR="00382DEF" w:rsidRDefault="00382DEF" w:rsidP="00382DEF">
      <w:pPr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4) муниципальные гарантии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в 2019 году не предоставляются.</w:t>
      </w:r>
    </w:p>
    <w:p w:rsidR="00382DEF" w:rsidRDefault="00382DEF" w:rsidP="00382DE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</w:t>
      </w:r>
      <w:proofErr w:type="gramEnd"/>
      <w:r>
        <w:rPr>
          <w:sz w:val="26"/>
          <w:szCs w:val="26"/>
        </w:rPr>
        <w:t xml:space="preserve"> бюджет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382DEF" w:rsidRDefault="00382DEF" w:rsidP="00382DE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устанавливается Администрацией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382DEF" w:rsidRDefault="00382DEF" w:rsidP="00382D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Доходы от платных услуг, оказываемых муниципальными казенными учреждениями; </w:t>
      </w:r>
      <w:proofErr w:type="gramStart"/>
      <w:r>
        <w:rPr>
          <w:sz w:val="26"/>
          <w:szCs w:val="26"/>
        </w:rPr>
        <w:t>безвозмездные поступления от физических и юридических лиц, в том числе добровольные пожертвования, поступившие в бюджет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сверх утвержденных настоящим </w:t>
      </w:r>
      <w:r>
        <w:rPr>
          <w:sz w:val="26"/>
          <w:szCs w:val="26"/>
        </w:rPr>
        <w:lastRenderedPageBreak/>
        <w:t>решением направляются в 2019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без внесения изменений в настоящее решение.</w:t>
      </w:r>
      <w:proofErr w:type="gramEnd"/>
    </w:p>
    <w:p w:rsidR="00382DEF" w:rsidRDefault="00382DEF" w:rsidP="00382DEF">
      <w:pPr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поселение», могут предусматриваться авансовые платежи:</w:t>
      </w:r>
    </w:p>
    <w:p w:rsidR="00382DEF" w:rsidRDefault="00382DEF" w:rsidP="00382D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горюче – смазочных материалов, по договорам обязательного страхования гражданской ответственности</w:t>
      </w:r>
      <w:proofErr w:type="gramEnd"/>
      <w:r>
        <w:rPr>
          <w:sz w:val="26"/>
          <w:szCs w:val="26"/>
        </w:rPr>
        <w:t xml:space="preserve"> владельцев транспортных средств;</w:t>
      </w:r>
    </w:p>
    <w:p w:rsidR="00382DEF" w:rsidRDefault="00382DEF" w:rsidP="00382D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 </w:t>
      </w:r>
      <w:proofErr w:type="spellStart"/>
      <w:r>
        <w:rPr>
          <w:sz w:val="26"/>
          <w:szCs w:val="26"/>
        </w:rPr>
        <w:t>Молчановского</w:t>
      </w:r>
      <w:proofErr w:type="spellEnd"/>
      <w:r>
        <w:rPr>
          <w:sz w:val="26"/>
          <w:szCs w:val="26"/>
        </w:rPr>
        <w:t xml:space="preserve"> района и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поселения.</w:t>
      </w:r>
      <w:proofErr w:type="gramEnd"/>
    </w:p>
    <w:p w:rsidR="00382DEF" w:rsidRDefault="00382DEF" w:rsidP="00382DEF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9. Направить настоящее решение Главе </w:t>
      </w:r>
      <w:proofErr w:type="spellStart"/>
      <w:r>
        <w:rPr>
          <w:color w:val="000000"/>
          <w:spacing w:val="1"/>
          <w:sz w:val="26"/>
          <w:szCs w:val="26"/>
        </w:rPr>
        <w:t>Суйгинского</w:t>
      </w:r>
      <w:proofErr w:type="spellEnd"/>
      <w:r>
        <w:rPr>
          <w:color w:val="000000"/>
          <w:spacing w:val="1"/>
          <w:sz w:val="26"/>
          <w:szCs w:val="26"/>
        </w:rPr>
        <w:t xml:space="preserve"> сельского поселения для </w:t>
      </w:r>
      <w:r>
        <w:rPr>
          <w:color w:val="000000"/>
          <w:spacing w:val="-1"/>
          <w:sz w:val="26"/>
          <w:szCs w:val="26"/>
        </w:rPr>
        <w:t xml:space="preserve">подписания, официального опубликования (обнародования) в официальном печатном издании «Информационный бюллетень муниципальных правовых актов </w:t>
      </w:r>
      <w:proofErr w:type="spellStart"/>
      <w:r>
        <w:rPr>
          <w:color w:val="000000"/>
          <w:spacing w:val="-1"/>
          <w:sz w:val="26"/>
          <w:szCs w:val="26"/>
        </w:rPr>
        <w:t>Суйгинского</w:t>
      </w:r>
      <w:proofErr w:type="spellEnd"/>
      <w:r>
        <w:rPr>
          <w:color w:val="000000"/>
          <w:spacing w:val="-1"/>
          <w:sz w:val="26"/>
          <w:szCs w:val="26"/>
        </w:rPr>
        <w:t xml:space="preserve"> сельского поселения» и размещения на официальном сайте муниципального образования «</w:t>
      </w:r>
      <w:proofErr w:type="spellStart"/>
      <w:r>
        <w:rPr>
          <w:color w:val="000000"/>
          <w:spacing w:val="-1"/>
          <w:sz w:val="26"/>
          <w:szCs w:val="26"/>
        </w:rPr>
        <w:t>Суйгинское</w:t>
      </w:r>
      <w:proofErr w:type="spellEnd"/>
      <w:r>
        <w:rPr>
          <w:color w:val="000000"/>
          <w:spacing w:val="-1"/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suiga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/).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382DEF" w:rsidRDefault="00382DEF" w:rsidP="00382DEF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10. </w:t>
      </w:r>
      <w:proofErr w:type="gramStart"/>
      <w:r>
        <w:rPr>
          <w:color w:val="000000"/>
          <w:spacing w:val="-1"/>
          <w:sz w:val="26"/>
          <w:szCs w:val="26"/>
        </w:rPr>
        <w:t>Контроль за</w:t>
      </w:r>
      <w:proofErr w:type="gramEnd"/>
      <w:r>
        <w:rPr>
          <w:color w:val="000000"/>
          <w:spacing w:val="-1"/>
          <w:sz w:val="26"/>
          <w:szCs w:val="26"/>
        </w:rPr>
        <w:t xml:space="preserve"> исполнением настоящего решения возложить на контрольно-правовой комитет Совета </w:t>
      </w:r>
      <w:proofErr w:type="spellStart"/>
      <w:r>
        <w:rPr>
          <w:color w:val="000000"/>
          <w:spacing w:val="-1"/>
          <w:sz w:val="26"/>
          <w:szCs w:val="26"/>
        </w:rPr>
        <w:t>Суйгинского</w:t>
      </w:r>
      <w:proofErr w:type="spellEnd"/>
      <w:r>
        <w:rPr>
          <w:color w:val="000000"/>
          <w:spacing w:val="-1"/>
          <w:sz w:val="26"/>
          <w:szCs w:val="26"/>
        </w:rPr>
        <w:t xml:space="preserve"> сельского поселения.</w:t>
      </w:r>
    </w:p>
    <w:p w:rsidR="00382DEF" w:rsidRDefault="00382DEF" w:rsidP="00382DEF">
      <w:pPr>
        <w:shd w:val="clear" w:color="auto" w:fill="FFFFFF"/>
        <w:spacing w:line="338" w:lineRule="exact"/>
        <w:ind w:left="130" w:firstLine="500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11. Настоящее решение вступает в силу с 1</w:t>
      </w:r>
      <w:r>
        <w:rPr>
          <w:color w:val="000000"/>
          <w:spacing w:val="-4"/>
          <w:sz w:val="26"/>
          <w:szCs w:val="26"/>
        </w:rPr>
        <w:t xml:space="preserve"> января 2019 года.</w:t>
      </w:r>
    </w:p>
    <w:p w:rsidR="00382DEF" w:rsidRDefault="00382DEF" w:rsidP="00382DEF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382DEF" w:rsidRDefault="00382DEF" w:rsidP="00382DEF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pacing w:val="-13"/>
        </w:rPr>
        <w:br w:type="page"/>
      </w:r>
      <w:r>
        <w:rPr>
          <w:spacing w:val="-13"/>
        </w:rPr>
        <w:lastRenderedPageBreak/>
        <w:t>Приложение  1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spacing w:before="53"/>
        <w:rPr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5600"/>
      </w:tblGrid>
      <w:tr w:rsidR="00382DEF" w:rsidTr="00AC0CA4"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EF" w:rsidRDefault="00382DEF" w:rsidP="00AC0CA4">
            <w:pPr>
              <w:tabs>
                <w:tab w:val="left" w:pos="609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Суйгинское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сельское поселение» - территориальных органов федеральных органов исполнительной власти и закрепляемые за ними виды доходов</w:t>
            </w:r>
          </w:p>
          <w:p w:rsidR="00382DEF" w:rsidRDefault="00382DEF" w:rsidP="00AC0CA4">
            <w:pPr>
              <w:tabs>
                <w:tab w:val="left" w:pos="6096"/>
              </w:tabs>
              <w:jc w:val="center"/>
              <w:rPr>
                <w:spacing w:val="-13"/>
                <w:sz w:val="28"/>
                <w:szCs w:val="28"/>
              </w:rPr>
            </w:pPr>
          </w:p>
        </w:tc>
      </w:tr>
      <w:tr w:rsidR="00382DEF" w:rsidTr="00AC0CA4"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tabs>
                <w:tab w:val="left" w:pos="6096"/>
              </w:tabs>
              <w:jc w:val="center"/>
              <w:rPr>
                <w:b/>
                <w:spacing w:val="-13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бюджета муниципального образования «</w:t>
            </w:r>
            <w:proofErr w:type="spellStart"/>
            <w:r>
              <w:rPr>
                <w:b/>
                <w:bCs/>
              </w:rPr>
              <w:t>Суйгинское</w:t>
            </w:r>
            <w:proofErr w:type="spellEnd"/>
            <w:r>
              <w:rPr>
                <w:b/>
                <w:bCs/>
              </w:rPr>
              <w:t xml:space="preserve"> сельское поселение» и закрепляемых за ними видов доходов</w:t>
            </w:r>
          </w:p>
        </w:tc>
      </w:tr>
      <w:tr w:rsidR="00382DEF" w:rsidTr="00AC0CA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Управление Федерального казначейства по Томской области</w:t>
            </w:r>
          </w:p>
        </w:tc>
      </w:tr>
      <w:tr w:rsidR="00382DEF" w:rsidTr="00AC0CA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2DEF" w:rsidTr="00AC0CA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2DEF" w:rsidTr="00AC0CA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2DEF" w:rsidTr="00AC0CA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2DEF" w:rsidTr="00AC0CA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tabs>
                <w:tab w:val="left" w:pos="6096"/>
              </w:tabs>
              <w:jc w:val="center"/>
              <w:rPr>
                <w:i/>
                <w:spacing w:val="-13"/>
              </w:rPr>
            </w:pPr>
            <w:r>
              <w:rPr>
                <w:b/>
                <w:bCs/>
                <w:i/>
                <w:color w:val="000000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tabs>
                <w:tab w:val="left" w:pos="6096"/>
              </w:tabs>
              <w:jc w:val="center"/>
              <w:rPr>
                <w:i/>
                <w:spacing w:val="-13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tabs>
                <w:tab w:val="left" w:pos="6096"/>
              </w:tabs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382DEF" w:rsidTr="00AC0CA4">
        <w:trPr>
          <w:trHeight w:val="34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 лиц</w:t>
            </w:r>
          </w:p>
        </w:tc>
      </w:tr>
      <w:tr w:rsidR="00382DEF" w:rsidTr="00AC0CA4">
        <w:trPr>
          <w:trHeight w:val="3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</w:tr>
      <w:tr w:rsidR="00382DEF" w:rsidTr="00AC0CA4">
        <w:trPr>
          <w:trHeight w:val="34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</w:tr>
    </w:tbl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color w:val="FFFFFF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highlight w:val="cyan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rPr>
          <w:highlight w:val="cyan"/>
        </w:rPr>
        <w:sectPr w:rsidR="00382DEF">
          <w:pgSz w:w="11906" w:h="16838"/>
          <w:pgMar w:top="899" w:right="567" w:bottom="719" w:left="1418" w:header="709" w:footer="709" w:gutter="0"/>
          <w:cols w:space="720"/>
        </w:sectPr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pacing w:val="-13"/>
        </w:rPr>
        <w:lastRenderedPageBreak/>
        <w:t>Приложение 2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</w:pPr>
    </w:p>
    <w:p w:rsidR="00382DEF" w:rsidRDefault="00382DEF" w:rsidP="00382DE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главных администраторов доходов </w:t>
      </w:r>
      <w:r>
        <w:rPr>
          <w:b/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>
        <w:rPr>
          <w:b/>
          <w:bCs/>
          <w:color w:val="000000"/>
          <w:sz w:val="26"/>
          <w:szCs w:val="26"/>
        </w:rPr>
        <w:t>Суйгинское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сельское поселение»</w:t>
      </w:r>
      <w:r>
        <w:rPr>
          <w:b/>
          <w:bCs/>
          <w:sz w:val="26"/>
          <w:szCs w:val="26"/>
        </w:rPr>
        <w:t xml:space="preserve"> - органов местного самоуправления </w:t>
      </w:r>
      <w:proofErr w:type="spellStart"/>
      <w:r>
        <w:rPr>
          <w:b/>
          <w:bCs/>
          <w:sz w:val="26"/>
          <w:szCs w:val="26"/>
        </w:rPr>
        <w:t>Суйгинского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поселения, муниципальных учреждений </w:t>
      </w:r>
      <w:proofErr w:type="spellStart"/>
      <w:r>
        <w:rPr>
          <w:b/>
          <w:bCs/>
          <w:sz w:val="26"/>
          <w:szCs w:val="26"/>
        </w:rPr>
        <w:t>Молчановского</w:t>
      </w:r>
      <w:proofErr w:type="spellEnd"/>
      <w:r>
        <w:rPr>
          <w:b/>
          <w:bCs/>
          <w:sz w:val="26"/>
          <w:szCs w:val="26"/>
        </w:rPr>
        <w:t xml:space="preserve"> района и закрепляемые за ними виды доходов</w:t>
      </w: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4"/>
        <w:gridCol w:w="3026"/>
        <w:gridCol w:w="5460"/>
      </w:tblGrid>
      <w:tr w:rsidR="00382DEF" w:rsidTr="00AC0CA4">
        <w:trPr>
          <w:trHeight w:hRule="exact" w:val="168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25"/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главных администраторов доходов бюджета муниципального образования «</w:t>
            </w:r>
            <w:proofErr w:type="spellStart"/>
            <w:r>
              <w:rPr>
                <w:b/>
                <w:bCs/>
              </w:rPr>
              <w:t>Суйгинское</w:t>
            </w:r>
            <w:proofErr w:type="spellEnd"/>
            <w:r>
              <w:rPr>
                <w:b/>
                <w:bCs/>
              </w:rPr>
              <w:t xml:space="preserve"> сельское поселение» и закрепляемые за ними видов доходов</w:t>
            </w:r>
          </w:p>
        </w:tc>
      </w:tr>
      <w:tr w:rsidR="00382DEF" w:rsidTr="00AC0CA4">
        <w:trPr>
          <w:trHeight w:hRule="exact" w:val="66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DEF" w:rsidRDefault="00382DEF" w:rsidP="00AC0CA4">
            <w:pPr>
              <w:shd w:val="clear" w:color="auto" w:fill="FFFFFF"/>
              <w:ind w:left="125" w:right="-40"/>
              <w:jc w:val="center"/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Суйгинского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382DEF" w:rsidTr="00AC0CA4">
        <w:trPr>
          <w:trHeight w:hRule="exact" w:val="2316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25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left="72" w:right="96"/>
              <w:rPr>
                <w:snapToGrid w:val="0"/>
              </w:rPr>
            </w:pPr>
            <w:r>
              <w:rPr>
                <w:rStyle w:val="blk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2DEF" w:rsidTr="00AC0CA4">
        <w:trPr>
          <w:trHeight w:hRule="exact" w:val="999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25"/>
              <w:jc w:val="center"/>
            </w:pPr>
            <w:r>
              <w:rPr>
                <w:spacing w:val="-1"/>
              </w:rPr>
              <w:t>1 11 05075 10 0000 120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left="72" w:right="96"/>
            </w:pPr>
            <w:r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82DEF" w:rsidTr="00AC0CA4">
        <w:trPr>
          <w:trHeight w:hRule="exact" w:val="198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30"/>
              <w:jc w:val="center"/>
            </w:pPr>
            <w:r>
              <w:t>1 11 09045 10 0000 120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left="72" w:right="86"/>
            </w:pPr>
            <w:r>
              <w:rPr>
                <w:rStyle w:val="blk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2DEF" w:rsidTr="00AC0CA4">
        <w:trPr>
          <w:trHeight w:hRule="exact" w:val="268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202"/>
              <w:jc w:val="center"/>
            </w:pPr>
            <w:r>
              <w:rPr>
                <w:spacing w:val="-4"/>
              </w:rPr>
              <w:t>1 14 02053 10 0000 410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left="72" w:right="38"/>
            </w:pPr>
            <w:r>
              <w:rPr>
                <w:rStyle w:val="blk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2DEF" w:rsidTr="00AC0CA4">
        <w:trPr>
          <w:trHeight w:hRule="exact" w:val="2702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lastRenderedPageBreak/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202"/>
              <w:jc w:val="center"/>
            </w:pPr>
            <w:r>
              <w:rPr>
                <w:spacing w:val="-4"/>
              </w:rPr>
              <w:t>1 14 02053 10 0000 440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left="72" w:right="38"/>
            </w:pPr>
            <w:r>
              <w:rPr>
                <w:rStyle w:val="blk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2DEF" w:rsidTr="00AC0CA4">
        <w:trPr>
          <w:trHeight w:hRule="exact" w:val="1801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202"/>
              <w:jc w:val="center"/>
              <w:rPr>
                <w:spacing w:val="-4"/>
              </w:rPr>
            </w:pPr>
            <w:r>
              <w:rPr>
                <w:spacing w:val="-4"/>
              </w:rPr>
              <w:t>1 14 03050 10 0000 410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left="72" w:right="38"/>
              <w:jc w:val="both"/>
              <w:rPr>
                <w:snapToGrid w:val="0"/>
              </w:rPr>
            </w:pPr>
            <w:r>
              <w:rPr>
                <w:rStyle w:val="blk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82DEF" w:rsidTr="00AC0CA4">
        <w:trPr>
          <w:trHeight w:hRule="exact" w:val="1795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202"/>
              <w:jc w:val="center"/>
              <w:rPr>
                <w:spacing w:val="-4"/>
              </w:rPr>
            </w:pPr>
            <w:r>
              <w:rPr>
                <w:spacing w:val="-4"/>
              </w:rPr>
              <w:t>1 14 03050 10 0000 440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22" w:lineRule="exact"/>
              <w:ind w:left="72" w:right="38"/>
            </w:pPr>
            <w:r>
              <w:rPr>
                <w:rStyle w:val="blk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82DEF" w:rsidTr="00AC0CA4">
        <w:trPr>
          <w:trHeight w:hRule="exact" w:val="69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206"/>
              <w:jc w:val="center"/>
            </w:pPr>
            <w:r>
              <w:rPr>
                <w:spacing w:val="-4"/>
              </w:rPr>
              <w:t>1 17 01050 10 0000 180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left="72" w:right="38"/>
            </w:pPr>
            <w:r>
              <w:rPr>
                <w:rStyle w:val="blk"/>
              </w:rPr>
              <w:t>Невыясненные поступления, зачисляемые в бюджеты сельских поселений</w:t>
            </w:r>
          </w:p>
        </w:tc>
      </w:tr>
      <w:tr w:rsidR="00382DEF" w:rsidTr="00AC0CA4">
        <w:trPr>
          <w:trHeight w:hRule="exact" w:val="724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206"/>
              <w:jc w:val="center"/>
              <w:rPr>
                <w:spacing w:val="-4"/>
              </w:rPr>
            </w:pPr>
            <w:r>
              <w:rPr>
                <w:spacing w:val="-4"/>
              </w:rPr>
              <w:t>1 17 05050 10 0000 180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left="72" w:right="38"/>
            </w:pPr>
            <w:r>
              <w:rPr>
                <w:rStyle w:val="blk"/>
              </w:rPr>
              <w:t>Прочие неналоговые доходы бюджетов сельских поселений</w:t>
            </w:r>
          </w:p>
        </w:tc>
      </w:tr>
      <w:tr w:rsidR="00382DEF" w:rsidTr="00AC0CA4">
        <w:trPr>
          <w:trHeight w:hRule="exact" w:val="73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82"/>
              <w:jc w:val="center"/>
            </w:pPr>
            <w:r>
              <w:rPr>
                <w:spacing w:val="-4"/>
              </w:rPr>
              <w:t>2 02 15001 10 0000 151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left="72" w:right="24"/>
            </w:pPr>
            <w:r>
              <w:rPr>
                <w:rStyle w:val="blk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2DEF" w:rsidTr="00AC0CA4">
        <w:trPr>
          <w:trHeight w:hRule="exact" w:val="163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82"/>
              <w:jc w:val="center"/>
              <w:rPr>
                <w:spacing w:val="-4"/>
              </w:rPr>
            </w:pPr>
            <w:r>
              <w:rPr>
                <w:spacing w:val="-4"/>
              </w:rPr>
              <w:t>2 02 35082 10 0000 151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DEF" w:rsidRDefault="00382DEF" w:rsidP="00AC0CA4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382DEF" w:rsidRDefault="00382DEF" w:rsidP="00AC0CA4">
            <w:pPr>
              <w:shd w:val="clear" w:color="auto" w:fill="FFFFFF"/>
              <w:spacing w:line="317" w:lineRule="exact"/>
              <w:ind w:left="72" w:right="24"/>
              <w:rPr>
                <w:rStyle w:val="blk"/>
              </w:rPr>
            </w:pPr>
          </w:p>
        </w:tc>
      </w:tr>
      <w:tr w:rsidR="00382DEF" w:rsidTr="00AC0CA4">
        <w:trPr>
          <w:trHeight w:hRule="exact" w:val="143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82"/>
              <w:jc w:val="center"/>
              <w:rPr>
                <w:spacing w:val="-4"/>
              </w:rPr>
            </w:pPr>
            <w:r>
              <w:rPr>
                <w:spacing w:val="-4"/>
              </w:rPr>
              <w:t>2 02 49999 10 0000 151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Иные межбюджетные трансферты на поддержание мер по обеспечению сбалансированности бюджетов сельских поселений </w:t>
            </w:r>
            <w:proofErr w:type="spellStart"/>
            <w:r>
              <w:rPr>
                <w:color w:val="000000"/>
                <w:shd w:val="clear" w:color="auto" w:fill="FFFFFF"/>
              </w:rPr>
              <w:t>Молчановского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</w:t>
            </w:r>
          </w:p>
        </w:tc>
      </w:tr>
      <w:tr w:rsidR="00382DEF" w:rsidTr="00AC0CA4">
        <w:trPr>
          <w:trHeight w:hRule="exact" w:val="483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-40"/>
              <w:jc w:val="center"/>
            </w:pPr>
            <w:r>
              <w:lastRenderedPageBreak/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2DEF" w:rsidRDefault="00382DEF" w:rsidP="00AC0CA4">
            <w:pPr>
              <w:shd w:val="clear" w:color="auto" w:fill="FFFFFF"/>
              <w:ind w:left="182"/>
              <w:jc w:val="center"/>
              <w:rPr>
                <w:spacing w:val="-4"/>
                <w:highlight w:val="yellow"/>
              </w:rPr>
            </w:pPr>
            <w:r>
              <w:rPr>
                <w:spacing w:val="-4"/>
              </w:rPr>
              <w:t>2 02 49999 10 0000 151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right="24"/>
              <w:rPr>
                <w:color w:val="000000"/>
                <w:highlight w:val="yellow"/>
                <w:shd w:val="clear" w:color="auto" w:fill="FFFFFF"/>
              </w:rPr>
            </w:pPr>
            <w:proofErr w:type="gramStart"/>
            <w: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382DEF" w:rsidTr="00AC0CA4">
        <w:trPr>
          <w:trHeight w:val="3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 xml:space="preserve">2 18 05030 10 0000 180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ind w:left="72"/>
              <w:jc w:val="both"/>
            </w:pPr>
            <w:r>
              <w:rPr>
                <w:rStyle w:val="blk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82DEF" w:rsidTr="00AC0CA4">
        <w:trPr>
          <w:trHeight w:val="106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EF" w:rsidRDefault="00382DEF" w:rsidP="00AC0CA4">
            <w:pPr>
              <w:jc w:val="center"/>
              <w:rPr>
                <w:b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ind w:left="72"/>
              <w:rPr>
                <w:rStyle w:val="blk"/>
                <w:b/>
              </w:rPr>
            </w:pPr>
            <w:r>
              <w:rPr>
                <w:b/>
                <w:bCs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bCs/>
              </w:rPr>
              <w:t>Молчановского</w:t>
            </w:r>
            <w:proofErr w:type="spellEnd"/>
            <w:r>
              <w:rPr>
                <w:b/>
                <w:bCs/>
              </w:rPr>
              <w:t xml:space="preserve"> района Томской области</w:t>
            </w:r>
          </w:p>
        </w:tc>
      </w:tr>
      <w:tr w:rsidR="00382DEF" w:rsidTr="00AC0CA4">
        <w:trPr>
          <w:trHeight w:val="3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903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2 08 05000 10 0000 180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EF" w:rsidRDefault="00382DEF" w:rsidP="00AC0CA4">
            <w:pPr>
              <w:ind w:left="72"/>
              <w:rPr>
                <w:bCs/>
              </w:rPr>
            </w:pPr>
            <w:r>
              <w:rPr>
                <w:rStyle w:val="blk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ind w:left="5664"/>
        <w:rPr>
          <w:spacing w:val="-3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spacing w:line="245" w:lineRule="exact"/>
        <w:ind w:left="5664"/>
        <w:rPr>
          <w:spacing w:val="-13"/>
        </w:rPr>
      </w:pPr>
      <w:r>
        <w:rPr>
          <w:spacing w:val="-3"/>
        </w:rPr>
        <w:br w:type="page"/>
      </w:r>
      <w:r>
        <w:rPr>
          <w:spacing w:val="-3"/>
        </w:rPr>
        <w:lastRenderedPageBreak/>
        <w:t xml:space="preserve">       </w:t>
      </w:r>
      <w:r>
        <w:rPr>
          <w:spacing w:val="-13"/>
        </w:rPr>
        <w:t>Приложение 3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</w:p>
    <w:p w:rsidR="00382DEF" w:rsidRDefault="00382DEF" w:rsidP="00382DEF">
      <w:pPr>
        <w:shd w:val="clear" w:color="auto" w:fill="FFFFFF"/>
        <w:tabs>
          <w:tab w:val="left" w:pos="6096"/>
        </w:tabs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</w:t>
      </w:r>
    </w:p>
    <w:p w:rsidR="00382DEF" w:rsidRDefault="00382DEF" w:rsidP="00382DEF">
      <w:pPr>
        <w:ind w:right="7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источников финансирования дефицита </w:t>
      </w:r>
      <w:r>
        <w:rPr>
          <w:b/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>
        <w:rPr>
          <w:b/>
          <w:bCs/>
          <w:color w:val="000000"/>
          <w:sz w:val="26"/>
          <w:szCs w:val="26"/>
        </w:rPr>
        <w:t>Суйгинское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сельское поселение»</w:t>
      </w:r>
      <w:r>
        <w:rPr>
          <w:b/>
          <w:sz w:val="26"/>
          <w:szCs w:val="26"/>
        </w:rPr>
        <w:t xml:space="preserve"> </w:t>
      </w:r>
    </w:p>
    <w:p w:rsidR="00382DEF" w:rsidRDefault="00382DEF" w:rsidP="00382DEF">
      <w:pPr>
        <w:jc w:val="center"/>
        <w:rPr>
          <w:b/>
          <w:sz w:val="28"/>
          <w:szCs w:val="28"/>
        </w:rPr>
      </w:pPr>
    </w:p>
    <w:tbl>
      <w:tblPr>
        <w:tblW w:w="9141" w:type="dxa"/>
        <w:tblInd w:w="508" w:type="dxa"/>
        <w:tblLook w:val="04A0" w:firstRow="1" w:lastRow="0" w:firstColumn="1" w:lastColumn="0" w:noHBand="0" w:noVBand="1"/>
      </w:tblPr>
      <w:tblGrid>
        <w:gridCol w:w="1872"/>
        <w:gridCol w:w="3128"/>
        <w:gridCol w:w="4141"/>
      </w:tblGrid>
      <w:tr w:rsidR="00382DEF" w:rsidTr="00AC0CA4">
        <w:trPr>
          <w:trHeight w:val="66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ind w:left="307" w:hanging="307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 xml:space="preserve">Наименование </w:t>
            </w:r>
          </w:p>
        </w:tc>
      </w:tr>
      <w:tr w:rsidR="00382DEF" w:rsidTr="00AC0CA4">
        <w:trPr>
          <w:trHeight w:val="12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/>
        </w:tc>
      </w:tr>
      <w:tr w:rsidR="00382DEF" w:rsidTr="00AC0CA4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</w:tr>
      <w:tr w:rsidR="00382DEF" w:rsidTr="00AC0CA4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Суйгинского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382DEF" w:rsidTr="00AC0CA4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901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01 05 02 01 10 0000 510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r>
              <w:t>Увеличение прочих остатков денежных средств бюджетов сельских поселений</w:t>
            </w:r>
          </w:p>
        </w:tc>
      </w:tr>
      <w:tr w:rsidR="00382DEF" w:rsidTr="00AC0CA4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901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01 05 02 01 10 0000 610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382DEF" w:rsidRDefault="00382DEF" w:rsidP="00382DEF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382DEF" w:rsidRDefault="00382DEF" w:rsidP="00382DEF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382DEF" w:rsidRDefault="00382DEF" w:rsidP="00382DEF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382DEF" w:rsidRDefault="00382DEF" w:rsidP="00382DEF"/>
    <w:p w:rsidR="00382DEF" w:rsidRDefault="00382DEF" w:rsidP="00382DEF">
      <w:pPr>
        <w:rPr>
          <w:spacing w:val="-3"/>
        </w:rPr>
        <w:sectPr w:rsidR="00382DEF">
          <w:pgSz w:w="11906" w:h="16838"/>
          <w:pgMar w:top="899" w:right="567" w:bottom="1134" w:left="1418" w:header="709" w:footer="709" w:gutter="0"/>
          <w:cols w:space="720"/>
        </w:sectPr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pacing w:val="-13"/>
        </w:rPr>
        <w:lastRenderedPageBreak/>
        <w:t>Приложение 4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  <w:highlight w:val="yellow"/>
        </w:rPr>
      </w:pPr>
    </w:p>
    <w:p w:rsidR="00382DEF" w:rsidRDefault="00382DEF" w:rsidP="00382DE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Объём безвозмездных поступлений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бюджету муниципального образования «</w:t>
      </w:r>
      <w:proofErr w:type="spellStart"/>
      <w:r>
        <w:rPr>
          <w:b/>
          <w:bCs/>
          <w:color w:val="000000"/>
          <w:sz w:val="26"/>
          <w:szCs w:val="26"/>
        </w:rPr>
        <w:t>Суйгинское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сельское поселение»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 бюджета муниципального образования «</w:t>
      </w:r>
      <w:proofErr w:type="spellStart"/>
      <w:r>
        <w:rPr>
          <w:b/>
          <w:sz w:val="26"/>
          <w:szCs w:val="26"/>
        </w:rPr>
        <w:t>Молчановский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 год</w:t>
      </w:r>
    </w:p>
    <w:p w:rsidR="00382DEF" w:rsidRDefault="00382DEF" w:rsidP="00382DEF">
      <w:pPr>
        <w:shd w:val="clear" w:color="auto" w:fill="FFFFFF"/>
        <w:spacing w:line="245" w:lineRule="exact"/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тыс. руб.</w:t>
      </w:r>
    </w:p>
    <w:tbl>
      <w:tblPr>
        <w:tblW w:w="10229" w:type="dxa"/>
        <w:tblInd w:w="-92" w:type="dxa"/>
        <w:tblLook w:val="04A0" w:firstRow="1" w:lastRow="0" w:firstColumn="1" w:lastColumn="0" w:noHBand="0" w:noVBand="1"/>
      </w:tblPr>
      <w:tblGrid>
        <w:gridCol w:w="2900"/>
        <w:gridCol w:w="5781"/>
        <w:gridCol w:w="1548"/>
      </w:tblGrid>
      <w:tr w:rsidR="00382DEF" w:rsidTr="00AC0CA4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</w:p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 Российской Федерации</w:t>
            </w:r>
          </w:p>
          <w:p w:rsidR="00382DEF" w:rsidRDefault="00382DEF" w:rsidP="00AC0CA4">
            <w:pPr>
              <w:jc w:val="center"/>
              <w:rPr>
                <w:b/>
                <w:bCs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382DEF" w:rsidTr="00AC0CA4">
        <w:trPr>
          <w:trHeight w:val="28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4014,4</w:t>
            </w:r>
          </w:p>
        </w:tc>
      </w:tr>
      <w:tr w:rsidR="00382DEF" w:rsidTr="00AC0CA4">
        <w:trPr>
          <w:trHeight w:val="4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4014,4</w:t>
            </w:r>
          </w:p>
        </w:tc>
      </w:tr>
      <w:tr w:rsidR="00382DEF" w:rsidTr="00AC0CA4">
        <w:trPr>
          <w:trHeight w:val="4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2 02 10000 00 0000 151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2881,0</w:t>
            </w:r>
          </w:p>
        </w:tc>
      </w:tr>
      <w:tr w:rsidR="00382DEF" w:rsidTr="00AC0CA4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sz w:val="26"/>
                <w:szCs w:val="26"/>
              </w:rPr>
            </w:pPr>
            <w:r>
              <w:rPr>
                <w:rStyle w:val="blk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2881,0</w:t>
            </w:r>
          </w:p>
        </w:tc>
      </w:tr>
      <w:tr w:rsidR="00382DEF" w:rsidTr="00AC0CA4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2 02 30000 00 0000 151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rStyle w:val="blk"/>
                <w:rFonts w:eastAsia="Courier New"/>
                <w:b/>
                <w:i/>
              </w:rPr>
            </w:pPr>
            <w:r>
              <w:rPr>
                <w:rStyle w:val="blk"/>
                <w:rFonts w:eastAsia="Courier New"/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679,8</w:t>
            </w:r>
          </w:p>
        </w:tc>
      </w:tr>
      <w:tr w:rsidR="00382DEF" w:rsidTr="00AC0CA4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2 02 35082 10 0000 151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rStyle w:val="blk"/>
                <w:rFonts w:eastAsia="Courier New"/>
              </w:rPr>
            </w:pPr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679,8</w:t>
            </w:r>
          </w:p>
        </w:tc>
      </w:tr>
      <w:tr w:rsidR="00382DEF" w:rsidTr="00AC0CA4">
        <w:trPr>
          <w:trHeight w:val="3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2 02 40000 00 0000 151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rStyle w:val="blk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453,6</w:t>
            </w:r>
          </w:p>
        </w:tc>
      </w:tr>
      <w:tr w:rsidR="00382DEF" w:rsidTr="00AC0CA4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</w:rPr>
              <w:t>2 02 49999 10 0000 151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453,6</w:t>
            </w:r>
          </w:p>
        </w:tc>
      </w:tr>
      <w:tr w:rsidR="00382DEF" w:rsidTr="00AC0CA4">
        <w:trPr>
          <w:trHeight w:val="39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DEF" w:rsidRDefault="00382DEF" w:rsidP="00AC0CA4">
            <w:pPr>
              <w:jc w:val="center"/>
              <w:rPr>
                <w:i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82DEF" w:rsidTr="00AC0CA4">
        <w:trPr>
          <w:trHeight w:val="822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hd w:val="clear" w:color="auto" w:fill="FFFFFF"/>
              </w:rPr>
            </w:pPr>
            <w:proofErr w:type="gramStart"/>
            <w: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</w:tbl>
    <w:p w:rsidR="00382DEF" w:rsidRDefault="00382DEF" w:rsidP="00382DEF">
      <w:r>
        <w:br w:type="page"/>
      </w:r>
    </w:p>
    <w:tbl>
      <w:tblPr>
        <w:tblW w:w="10229" w:type="dxa"/>
        <w:tblInd w:w="-92" w:type="dxa"/>
        <w:tblLook w:val="04A0" w:firstRow="1" w:lastRow="0" w:firstColumn="1" w:lastColumn="0" w:noHBand="0" w:noVBand="1"/>
      </w:tblPr>
      <w:tblGrid>
        <w:gridCol w:w="2900"/>
        <w:gridCol w:w="5781"/>
        <w:gridCol w:w="1548"/>
      </w:tblGrid>
      <w:tr w:rsidR="00382DEF" w:rsidTr="00AC0CA4">
        <w:trPr>
          <w:trHeight w:val="82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 поддержание мер по обеспечению сбалансированности бюджетов сельских поселений </w:t>
            </w:r>
            <w:proofErr w:type="spellStart"/>
            <w:r>
              <w:rPr>
                <w:color w:val="000000"/>
                <w:shd w:val="clear" w:color="auto" w:fill="FFFFFF"/>
              </w:rPr>
              <w:t>Молчановского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443,6</w:t>
            </w:r>
          </w:p>
        </w:tc>
      </w:tr>
    </w:tbl>
    <w:p w:rsidR="00382DEF" w:rsidRDefault="00382DEF" w:rsidP="00382DEF"/>
    <w:p w:rsidR="00382DEF" w:rsidRDefault="00382DEF" w:rsidP="00382DEF"/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tabs>
          <w:tab w:val="left" w:pos="0"/>
        </w:tabs>
        <w:jc w:val="center"/>
        <w:outlineLvl w:val="0"/>
        <w:rPr>
          <w:spacing w:val="-13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3"/>
        </w:rPr>
        <w:t>Приложение 5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</w:p>
    <w:p w:rsidR="00382DEF" w:rsidRDefault="00382DEF" w:rsidP="00382DE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финансирования дефицита </w:t>
      </w:r>
      <w:r>
        <w:rPr>
          <w:b/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>
        <w:rPr>
          <w:b/>
          <w:bCs/>
          <w:color w:val="000000"/>
          <w:sz w:val="26"/>
          <w:szCs w:val="26"/>
        </w:rPr>
        <w:t>Суйгинское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сельское поселение»</w:t>
      </w:r>
    </w:p>
    <w:p w:rsidR="00382DEF" w:rsidRDefault="00382DEF" w:rsidP="00382D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на 2019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382DEF" w:rsidRDefault="00382DEF" w:rsidP="00382DEF">
      <w:pPr>
        <w:jc w:val="center"/>
        <w:rPr>
          <w:b/>
          <w:i/>
          <w:sz w:val="28"/>
          <w:szCs w:val="28"/>
        </w:rPr>
      </w:pPr>
    </w:p>
    <w:p w:rsidR="00382DEF" w:rsidRDefault="00382DEF" w:rsidP="00382DEF">
      <w:pPr>
        <w:jc w:val="center"/>
        <w:rPr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496"/>
        <w:gridCol w:w="1800"/>
      </w:tblGrid>
      <w:tr w:rsidR="00382DEF" w:rsidTr="00AC0CA4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pStyle w:val="af"/>
              <w:ind w:right="-1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Код администратора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pStyle w:val="af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Наименование источников финансирования дефицита бюджета муниципального образования «</w:t>
            </w:r>
            <w:proofErr w:type="spellStart"/>
            <w:r>
              <w:rPr>
                <w:b w:val="0"/>
              </w:rPr>
              <w:t>Суйгинское</w:t>
            </w:r>
            <w:proofErr w:type="spellEnd"/>
            <w:r>
              <w:rPr>
                <w:b w:val="0"/>
              </w:rPr>
              <w:t xml:space="preserve"> сельское поселение»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pStyle w:val="af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Сумма </w:t>
            </w:r>
          </w:p>
          <w:p w:rsidR="00382DEF" w:rsidRDefault="00382DEF" w:rsidP="00AC0CA4">
            <w:pPr>
              <w:pStyle w:val="af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(тыс. руб.)</w:t>
            </w:r>
          </w:p>
        </w:tc>
      </w:tr>
      <w:tr w:rsidR="00382DEF" w:rsidTr="00AC0CA4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pStyle w:val="af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901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pStyle w:val="af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pStyle w:val="af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382DEF" w:rsidTr="00AC0CA4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pStyle w:val="af"/>
              <w:ind w:right="487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pStyle w:val="af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 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pStyle w:val="af"/>
            </w:pPr>
            <w:r>
              <w:t>0,0</w:t>
            </w:r>
          </w:p>
        </w:tc>
      </w:tr>
    </w:tbl>
    <w:p w:rsidR="00382DEF" w:rsidRDefault="00382DEF" w:rsidP="00382DEF">
      <w:pPr>
        <w:jc w:val="center"/>
        <w:rPr>
          <w:sz w:val="28"/>
          <w:szCs w:val="28"/>
        </w:rPr>
      </w:pPr>
    </w:p>
    <w:p w:rsidR="00382DEF" w:rsidRDefault="00382DEF" w:rsidP="00382DEF">
      <w:pPr>
        <w:jc w:val="center"/>
        <w:rPr>
          <w:sz w:val="28"/>
          <w:szCs w:val="28"/>
        </w:rPr>
      </w:pPr>
    </w:p>
    <w:p w:rsidR="00382DEF" w:rsidRDefault="00382DEF" w:rsidP="00382DEF">
      <w:pPr>
        <w:jc w:val="center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jc w:val="both"/>
        <w:rPr>
          <w:sz w:val="28"/>
          <w:szCs w:val="28"/>
        </w:rPr>
      </w:pPr>
    </w:p>
    <w:p w:rsidR="00382DEF" w:rsidRDefault="00382DEF" w:rsidP="00382DEF">
      <w:pPr>
        <w:rPr>
          <w:spacing w:val="-3"/>
        </w:rPr>
        <w:sectPr w:rsidR="00382DEF">
          <w:pgSz w:w="11906" w:h="16838"/>
          <w:pgMar w:top="899" w:right="567" w:bottom="1134" w:left="1418" w:header="709" w:footer="709" w:gutter="0"/>
          <w:cols w:space="720"/>
        </w:sectPr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pacing w:val="-13"/>
        </w:rPr>
        <w:lastRenderedPageBreak/>
        <w:t>Приложение 6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z w:val="28"/>
          <w:szCs w:val="28"/>
        </w:rPr>
      </w:pPr>
    </w:p>
    <w:p w:rsidR="00382DEF" w:rsidRDefault="00382DEF" w:rsidP="00382DE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внутренних заимствований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</w:t>
      </w:r>
      <w:proofErr w:type="spellStart"/>
      <w:r>
        <w:rPr>
          <w:b/>
          <w:sz w:val="26"/>
          <w:szCs w:val="26"/>
        </w:rPr>
        <w:t>Суйгинское</w:t>
      </w:r>
      <w:proofErr w:type="spellEnd"/>
      <w:r>
        <w:rPr>
          <w:b/>
          <w:sz w:val="26"/>
          <w:szCs w:val="26"/>
        </w:rPr>
        <w:t xml:space="preserve"> сельское поселение» на 2019 год</w:t>
      </w:r>
    </w:p>
    <w:p w:rsidR="00382DEF" w:rsidRDefault="00382DEF" w:rsidP="00382DEF">
      <w:pPr>
        <w:jc w:val="center"/>
        <w:rPr>
          <w:sz w:val="28"/>
          <w:szCs w:val="28"/>
        </w:rPr>
      </w:pPr>
    </w:p>
    <w:p w:rsidR="00382DEF" w:rsidRDefault="00382DEF" w:rsidP="00382DEF">
      <w:pPr>
        <w:ind w:right="221" w:firstLine="500"/>
        <w:jc w:val="both"/>
      </w:pPr>
      <w:r>
        <w:t>Муниципальный долг бюджета муниципального образования «</w:t>
      </w:r>
      <w:proofErr w:type="spellStart"/>
      <w:r>
        <w:t>Суйгинское</w:t>
      </w:r>
      <w:proofErr w:type="spellEnd"/>
      <w:r>
        <w:t xml:space="preserve"> сельское поселение» на 01.01.2019 год составляет 0,0 тысяч рублей.</w:t>
      </w:r>
    </w:p>
    <w:p w:rsidR="00382DEF" w:rsidRDefault="00382DEF" w:rsidP="00382DEF">
      <w:pPr>
        <w:jc w:val="center"/>
      </w:pPr>
    </w:p>
    <w:p w:rsidR="00382DEF" w:rsidRDefault="00382DEF" w:rsidP="00382DEF">
      <w:pPr>
        <w:jc w:val="center"/>
        <w:outlineLvl w:val="0"/>
      </w:pPr>
      <w:r>
        <w:t>Внутренние заимствования</w:t>
      </w:r>
    </w:p>
    <w:p w:rsidR="00382DEF" w:rsidRDefault="00382DEF" w:rsidP="00382DEF">
      <w:pPr>
        <w:jc w:val="center"/>
      </w:pPr>
      <w:r>
        <w:t>(привлечение) погашение на 2019 год.</w:t>
      </w:r>
    </w:p>
    <w:p w:rsidR="00382DEF" w:rsidRDefault="00382DEF" w:rsidP="00382DE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3"/>
        <w:gridCol w:w="1634"/>
      </w:tblGrid>
      <w:tr w:rsidR="00382DEF" w:rsidTr="00AC0CA4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Виды заимствований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Сумма</w:t>
            </w:r>
          </w:p>
          <w:p w:rsidR="00382DEF" w:rsidRDefault="00382DEF" w:rsidP="00AC0CA4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382DEF" w:rsidTr="00AC0CA4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1.Муниципальные ценные бумаги  муниципального образования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поселение»:</w:t>
            </w:r>
          </w:p>
          <w:p w:rsidR="00382DEF" w:rsidRDefault="00382DEF" w:rsidP="00AC0CA4">
            <w:r>
              <w:t xml:space="preserve">  объем привлечения</w:t>
            </w:r>
          </w:p>
          <w:p w:rsidR="00382DEF" w:rsidRDefault="00382DEF" w:rsidP="00AC0CA4">
            <w: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0,0</w:t>
            </w:r>
          </w:p>
          <w:p w:rsidR="00382DEF" w:rsidRDefault="00382DEF" w:rsidP="00AC0CA4">
            <w:pPr>
              <w:jc w:val="center"/>
            </w:pPr>
          </w:p>
          <w:p w:rsidR="00382DEF" w:rsidRDefault="00382DEF" w:rsidP="00AC0CA4">
            <w:pPr>
              <w:jc w:val="center"/>
            </w:pPr>
            <w:r>
              <w:t>0,0</w:t>
            </w:r>
          </w:p>
          <w:p w:rsidR="00382DEF" w:rsidRDefault="00382DEF" w:rsidP="00AC0CA4">
            <w:pPr>
              <w:jc w:val="center"/>
            </w:pPr>
            <w:r>
              <w:t>0,0</w:t>
            </w:r>
          </w:p>
        </w:tc>
      </w:tr>
      <w:tr w:rsidR="00382DEF" w:rsidTr="00AC0CA4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2.Кредиты, полученные муниципальным образованием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от кредитных организаций:</w:t>
            </w:r>
          </w:p>
          <w:p w:rsidR="00382DEF" w:rsidRDefault="00382DEF" w:rsidP="00AC0CA4">
            <w:r>
              <w:t xml:space="preserve">  объем привлечения</w:t>
            </w:r>
          </w:p>
          <w:p w:rsidR="00382DEF" w:rsidRDefault="00382DEF" w:rsidP="00AC0CA4">
            <w: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0,0</w:t>
            </w:r>
          </w:p>
          <w:p w:rsidR="00382DEF" w:rsidRDefault="00382DEF" w:rsidP="00AC0CA4">
            <w:pPr>
              <w:jc w:val="center"/>
            </w:pPr>
          </w:p>
          <w:p w:rsidR="00382DEF" w:rsidRDefault="00382DEF" w:rsidP="00AC0CA4">
            <w:pPr>
              <w:jc w:val="center"/>
            </w:pPr>
            <w:r>
              <w:t>0,0</w:t>
            </w:r>
          </w:p>
          <w:p w:rsidR="00382DEF" w:rsidRDefault="00382DEF" w:rsidP="00AC0CA4">
            <w:pPr>
              <w:jc w:val="center"/>
            </w:pPr>
            <w:r>
              <w:t>0,0</w:t>
            </w:r>
          </w:p>
        </w:tc>
      </w:tr>
      <w:tr w:rsidR="00382DEF" w:rsidTr="00AC0CA4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3.Бюджетные кредиты, привлеченные в бюджет муниципального образования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от других бюджетов бюджетной системы Российской Федерации:</w:t>
            </w:r>
          </w:p>
          <w:p w:rsidR="00382DEF" w:rsidRDefault="00382DEF" w:rsidP="00AC0CA4">
            <w:r>
              <w:t xml:space="preserve">   объем привлечения</w:t>
            </w:r>
          </w:p>
          <w:p w:rsidR="00382DEF" w:rsidRDefault="00382DEF" w:rsidP="00AC0CA4">
            <w: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0,0</w:t>
            </w:r>
          </w:p>
          <w:p w:rsidR="00382DEF" w:rsidRDefault="00382DEF" w:rsidP="00AC0CA4">
            <w:pPr>
              <w:jc w:val="center"/>
            </w:pPr>
          </w:p>
          <w:p w:rsidR="00382DEF" w:rsidRDefault="00382DEF" w:rsidP="00AC0CA4">
            <w:pPr>
              <w:jc w:val="center"/>
            </w:pPr>
          </w:p>
          <w:p w:rsidR="00382DEF" w:rsidRDefault="00382DEF" w:rsidP="00AC0CA4">
            <w:pPr>
              <w:jc w:val="center"/>
            </w:pPr>
            <w:r>
              <w:t>0,0</w:t>
            </w:r>
          </w:p>
          <w:p w:rsidR="00382DEF" w:rsidRDefault="00382DEF" w:rsidP="00AC0CA4">
            <w:pPr>
              <w:jc w:val="center"/>
            </w:pPr>
            <w:r>
              <w:t>0,0</w:t>
            </w:r>
          </w:p>
        </w:tc>
      </w:tr>
    </w:tbl>
    <w:p w:rsidR="00382DEF" w:rsidRDefault="00382DEF" w:rsidP="00382DEF">
      <w:pPr>
        <w:ind w:firstLine="500"/>
        <w:jc w:val="both"/>
      </w:pPr>
    </w:p>
    <w:p w:rsidR="00382DEF" w:rsidRDefault="00382DEF" w:rsidP="00382DEF">
      <w:pPr>
        <w:ind w:firstLine="500"/>
        <w:jc w:val="both"/>
      </w:pPr>
      <w:r>
        <w:t>Муниципальный долг бюджета муниципального образования «</w:t>
      </w:r>
      <w:proofErr w:type="spellStart"/>
      <w:r>
        <w:t>Суйгинское</w:t>
      </w:r>
      <w:proofErr w:type="spellEnd"/>
      <w:r>
        <w:t xml:space="preserve"> сельское поселение» на 01.01.2020 года составляет 0,0 тысяч рублей.</w:t>
      </w:r>
    </w:p>
    <w:p w:rsidR="00382DEF" w:rsidRDefault="00382DEF" w:rsidP="00382DEF">
      <w:pPr>
        <w:ind w:firstLine="500"/>
        <w:jc w:val="both"/>
        <w:rPr>
          <w:sz w:val="28"/>
          <w:szCs w:val="28"/>
        </w:rPr>
      </w:pPr>
    </w:p>
    <w:p w:rsidR="00382DEF" w:rsidRDefault="00382DEF" w:rsidP="00382DEF">
      <w:pPr>
        <w:ind w:firstLine="500"/>
        <w:jc w:val="both"/>
        <w:rPr>
          <w:sz w:val="28"/>
          <w:szCs w:val="28"/>
        </w:rPr>
      </w:pPr>
    </w:p>
    <w:p w:rsidR="00382DEF" w:rsidRDefault="00382DEF" w:rsidP="00382DEF">
      <w:pPr>
        <w:ind w:firstLine="500"/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rPr>
          <w:spacing w:val="-3"/>
        </w:rPr>
        <w:sectPr w:rsidR="00382DEF">
          <w:pgSz w:w="11906" w:h="16838"/>
          <w:pgMar w:top="899" w:right="567" w:bottom="1134" w:left="1418" w:header="709" w:footer="709" w:gutter="0"/>
          <w:cols w:space="720"/>
        </w:sectPr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pacing w:val="-13"/>
        </w:rPr>
        <w:lastRenderedPageBreak/>
        <w:t>Приложение  7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</w:p>
    <w:p w:rsidR="00382DEF" w:rsidRDefault="00382DEF" w:rsidP="00382DEF">
      <w:pPr>
        <w:jc w:val="center"/>
        <w:rPr>
          <w:b/>
          <w:sz w:val="28"/>
          <w:szCs w:val="28"/>
        </w:rPr>
      </w:pPr>
    </w:p>
    <w:p w:rsidR="00382DEF" w:rsidRDefault="00382DEF" w:rsidP="00382DEF">
      <w:pPr>
        <w:jc w:val="center"/>
        <w:rPr>
          <w:b/>
          <w:sz w:val="28"/>
          <w:szCs w:val="28"/>
        </w:rPr>
      </w:pPr>
    </w:p>
    <w:p w:rsidR="00382DEF" w:rsidRDefault="00382DEF" w:rsidP="00382DEF">
      <w:pPr>
        <w:jc w:val="center"/>
        <w:rPr>
          <w:b/>
          <w:sz w:val="28"/>
          <w:szCs w:val="28"/>
        </w:rPr>
      </w:pPr>
    </w:p>
    <w:p w:rsidR="00382DEF" w:rsidRDefault="00382DEF" w:rsidP="00382DE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гарантий муниципального образования «</w:t>
      </w:r>
      <w:proofErr w:type="spellStart"/>
      <w:r>
        <w:rPr>
          <w:b/>
          <w:sz w:val="26"/>
          <w:szCs w:val="26"/>
        </w:rPr>
        <w:t>Суйгинское</w:t>
      </w:r>
      <w:proofErr w:type="spellEnd"/>
      <w:r>
        <w:rPr>
          <w:b/>
          <w:sz w:val="26"/>
          <w:szCs w:val="26"/>
        </w:rPr>
        <w:t xml:space="preserve"> 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поселение» на 2019 год</w:t>
      </w:r>
    </w:p>
    <w:p w:rsidR="00382DEF" w:rsidRDefault="00382DEF" w:rsidP="00382DEF">
      <w:pPr>
        <w:jc w:val="center"/>
        <w:rPr>
          <w:b/>
          <w:sz w:val="28"/>
          <w:szCs w:val="28"/>
        </w:rPr>
      </w:pPr>
    </w:p>
    <w:p w:rsidR="00382DEF" w:rsidRDefault="00382DEF" w:rsidP="00382DEF">
      <w:pPr>
        <w:jc w:val="center"/>
      </w:pPr>
      <w:r>
        <w:t>1. Перечень подлежащих представлению муниципальных гарантий муниципального образования «</w:t>
      </w:r>
      <w:proofErr w:type="spellStart"/>
      <w:r>
        <w:t>Суйгинское</w:t>
      </w:r>
      <w:proofErr w:type="spellEnd"/>
      <w:r>
        <w:t xml:space="preserve"> сельское поселение» в 2019 году</w:t>
      </w:r>
    </w:p>
    <w:p w:rsidR="00382DEF" w:rsidRDefault="00382DEF" w:rsidP="00382DEF">
      <w:pPr>
        <w:ind w:left="360"/>
      </w:pPr>
      <w:r>
        <w:t xml:space="preserve"> 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567"/>
        <w:gridCol w:w="1465"/>
        <w:gridCol w:w="1567"/>
        <w:gridCol w:w="1441"/>
        <w:gridCol w:w="1475"/>
        <w:gridCol w:w="1806"/>
      </w:tblGrid>
      <w:tr w:rsidR="00382DEF" w:rsidTr="00AC0CA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№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Цель гарантирования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Сумма</w:t>
            </w:r>
          </w:p>
          <w:p w:rsidR="00382DEF" w:rsidRDefault="00382DEF" w:rsidP="00AC0CA4">
            <w:pPr>
              <w:jc w:val="center"/>
            </w:pPr>
            <w:r>
              <w:t>гарантирования на 2019год,</w:t>
            </w:r>
          </w:p>
          <w:p w:rsidR="00382DEF" w:rsidRDefault="00382DEF" w:rsidP="00AC0CA4">
            <w:pPr>
              <w:jc w:val="center"/>
            </w:pPr>
            <w:r>
              <w:t>(тыс. руб.)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Размер обеспечения регрессного требования на 2019 год, (тыс. руб.)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Проверка финансового состояния принципала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382DEF" w:rsidTr="00AC0CA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</w:tr>
      <w:tr w:rsidR="00382DEF" w:rsidTr="00AC0CA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ИТОГО: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/>
        </w:tc>
      </w:tr>
    </w:tbl>
    <w:p w:rsidR="00382DEF" w:rsidRDefault="00382DEF" w:rsidP="00382DEF">
      <w:pPr>
        <w:ind w:left="360"/>
      </w:pPr>
    </w:p>
    <w:p w:rsidR="00382DEF" w:rsidRDefault="00382DEF" w:rsidP="00382DEF">
      <w:pPr>
        <w:jc w:val="center"/>
      </w:pPr>
      <w:r>
        <w:t>2. Исполнение муниципальных гарантий муниципального образования «</w:t>
      </w:r>
      <w:proofErr w:type="spellStart"/>
      <w:r>
        <w:t>Суйгинское</w:t>
      </w:r>
      <w:proofErr w:type="spellEnd"/>
      <w:r>
        <w:t xml:space="preserve"> сельское поселение» </w:t>
      </w:r>
    </w:p>
    <w:p w:rsidR="00382DEF" w:rsidRDefault="00382DEF" w:rsidP="00382DEF">
      <w:pPr>
        <w:jc w:val="center"/>
      </w:pPr>
      <w:r>
        <w:t>в 2019 году</w:t>
      </w:r>
    </w:p>
    <w:p w:rsidR="00382DEF" w:rsidRDefault="00382DEF" w:rsidP="00382DEF">
      <w:pPr>
        <w:ind w:left="360"/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740"/>
      </w:tblGrid>
      <w:tr w:rsidR="00382DEF" w:rsidTr="00AC0CA4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 xml:space="preserve">Исполнение муниципальных гарантий муниципального образования </w:t>
            </w:r>
          </w:p>
          <w:p w:rsidR="00382DEF" w:rsidRDefault="00382DEF" w:rsidP="00AC0CA4">
            <w:pPr>
              <w:jc w:val="center"/>
            </w:pPr>
            <w:r>
              <w:t>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Сумма,</w:t>
            </w:r>
          </w:p>
          <w:p w:rsidR="00382DEF" w:rsidRDefault="00382DEF" w:rsidP="00AC0CA4">
            <w:pPr>
              <w:jc w:val="center"/>
            </w:pPr>
            <w:r>
              <w:t>(тыс. руб.)</w:t>
            </w:r>
          </w:p>
        </w:tc>
      </w:tr>
      <w:tr w:rsidR="00382DEF" w:rsidTr="00AC0CA4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за счет источников финансирования дефицита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0,0</w:t>
            </w:r>
          </w:p>
        </w:tc>
      </w:tr>
      <w:tr w:rsidR="00382DEF" w:rsidTr="00AC0CA4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r>
              <w:t>ИТОГО: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</w:pPr>
            <w:r>
              <w:t>0,0</w:t>
            </w:r>
          </w:p>
        </w:tc>
      </w:tr>
    </w:tbl>
    <w:p w:rsidR="00382DEF" w:rsidRDefault="00382DEF" w:rsidP="00382DEF">
      <w:pPr>
        <w:shd w:val="clear" w:color="auto" w:fill="FFFFFF"/>
        <w:tabs>
          <w:tab w:val="left" w:pos="6096"/>
        </w:tabs>
        <w:ind w:firstLine="6120"/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rPr>
          <w:spacing w:val="-13"/>
        </w:rPr>
        <w:br w:type="page"/>
      </w:r>
      <w:r>
        <w:rPr>
          <w:spacing w:val="-13"/>
        </w:rPr>
        <w:lastRenderedPageBreak/>
        <w:t>Приложение 8</w:t>
      </w: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rPr>
          <w:spacing w:val="-13"/>
        </w:rPr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и объемы финансирования</w:t>
      </w:r>
    </w:p>
    <w:p w:rsidR="00382DEF" w:rsidRDefault="00382DEF" w:rsidP="00382DE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программ муниципального образования </w:t>
      </w:r>
    </w:p>
    <w:p w:rsidR="00382DEF" w:rsidRDefault="00382DEF" w:rsidP="00382DE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Суйгинское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 </w:t>
      </w:r>
    </w:p>
    <w:p w:rsidR="00382DEF" w:rsidRDefault="00382DEF" w:rsidP="00382DEF">
      <w:pPr>
        <w:jc w:val="center"/>
        <w:rPr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2019 год</w:t>
      </w:r>
    </w:p>
    <w:p w:rsidR="00382DEF" w:rsidRDefault="00382DEF" w:rsidP="00382DEF">
      <w:pPr>
        <w:ind w:left="7788"/>
      </w:pPr>
    </w:p>
    <w:p w:rsidR="00382DEF" w:rsidRDefault="00382DEF" w:rsidP="00382DEF">
      <w:pPr>
        <w:ind w:left="7788" w:firstLine="708"/>
      </w:pPr>
      <w:r>
        <w:t xml:space="preserve">     тыс. руб.</w:t>
      </w:r>
    </w:p>
    <w:tbl>
      <w:tblPr>
        <w:tblW w:w="10096" w:type="dxa"/>
        <w:tblInd w:w="92" w:type="dxa"/>
        <w:tblLook w:val="04A0" w:firstRow="1" w:lastRow="0" w:firstColumn="1" w:lastColumn="0" w:noHBand="0" w:noVBand="1"/>
      </w:tblPr>
      <w:tblGrid>
        <w:gridCol w:w="7576"/>
        <w:gridCol w:w="1613"/>
        <w:gridCol w:w="907"/>
      </w:tblGrid>
      <w:tr w:rsidR="00382DEF" w:rsidTr="00AC0CA4">
        <w:trPr>
          <w:trHeight w:val="312"/>
        </w:trPr>
        <w:tc>
          <w:tcPr>
            <w:tcW w:w="7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КЦСР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Сумма</w:t>
            </w:r>
          </w:p>
        </w:tc>
      </w:tr>
      <w:tr w:rsidR="00382DEF" w:rsidTr="00AC0C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DEF" w:rsidRDefault="00382DEF" w:rsidP="00AC0CA4"/>
        </w:tc>
      </w:tr>
      <w:tr w:rsidR="00382DEF" w:rsidTr="00AC0CA4">
        <w:trPr>
          <w:trHeight w:val="312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811,6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both"/>
            </w:pPr>
            <w:r>
              <w:rPr>
                <w:lang w:eastAsia="ar-SA"/>
              </w:rPr>
              <w:t>Муниципальная программа «В</w:t>
            </w:r>
            <w:r>
              <w:t xml:space="preserve">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2017-2019 годы»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795 58 00 000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6,0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both"/>
              <w:rPr>
                <w:lang w:eastAsia="ar-SA"/>
              </w:rPr>
            </w:pPr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2017-2019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795 59 00 000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31,9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F" w:rsidRDefault="00382DEF" w:rsidP="00AC0CA4">
            <w:pPr>
              <w:jc w:val="both"/>
            </w:pPr>
            <w:r>
              <w:t>Муниципальная программа «</w:t>
            </w:r>
            <w:r>
              <w:rPr>
                <w:bCs/>
                <w:color w:val="000000"/>
              </w:rPr>
              <w:t xml:space="preserve">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</w:rPr>
              <w:t>Суйгинское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 на 2017-2027 год</w:t>
            </w:r>
            <w:r>
              <w:t>»</w:t>
            </w:r>
          </w:p>
          <w:p w:rsidR="00382DEF" w:rsidRDefault="00382DEF" w:rsidP="00AC0CA4"/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795 60 00 000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F" w:rsidRDefault="00382DEF" w:rsidP="00AC0CA4">
            <w:pPr>
              <w:jc w:val="both"/>
              <w:rPr>
                <w:b/>
              </w:rPr>
            </w:pPr>
            <w: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2017-2019 гг.»</w:t>
            </w:r>
          </w:p>
          <w:p w:rsidR="00382DEF" w:rsidRDefault="00382DEF" w:rsidP="00AC0CA4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795 61 00 000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 xml:space="preserve">795 62 00 000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345,0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Муниципальная программа "Развитие культуры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2018-2020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795 63 00 000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"Развитие физической культуры и спорта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 на  2018 - 2020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795 64 00 000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Муниципальная программа «Устойчивое общественное развитие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2019 - 2021 годы 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795 65 00 000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</w:tbl>
    <w:p w:rsidR="00382DEF" w:rsidRDefault="00382DEF" w:rsidP="00382DEF"/>
    <w:p w:rsidR="00382DEF" w:rsidRDefault="00382DEF" w:rsidP="00382DEF"/>
    <w:p w:rsidR="00382DEF" w:rsidRDefault="00382DEF" w:rsidP="00382DEF"/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br w:type="page"/>
      </w: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pacing w:val="-13"/>
        </w:rPr>
        <w:lastRenderedPageBreak/>
        <w:t>Приложение 9</w:t>
      </w: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rPr>
          <w:spacing w:val="-13"/>
        </w:rPr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</w:p>
    <w:p w:rsidR="00382DEF" w:rsidRDefault="00382DEF" w:rsidP="00382DEF">
      <w:pPr>
        <w:ind w:left="6240"/>
        <w:jc w:val="both"/>
        <w:rPr>
          <w:sz w:val="28"/>
          <w:szCs w:val="28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  <w:sz w:val="26"/>
          <w:szCs w:val="26"/>
        </w:rPr>
      </w:pPr>
    </w:p>
    <w:p w:rsidR="00382DEF" w:rsidRDefault="00382DEF" w:rsidP="00382DE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382DEF" w:rsidRDefault="00382DEF" w:rsidP="00382DE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главных распорядителей (распорядителей) средств </w:t>
      </w:r>
      <w:r>
        <w:rPr>
          <w:b/>
          <w:bCs/>
          <w:color w:val="000000"/>
          <w:sz w:val="26"/>
          <w:szCs w:val="26"/>
        </w:rPr>
        <w:t>бюджета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муниципального образования «</w:t>
      </w:r>
      <w:proofErr w:type="spellStart"/>
      <w:r>
        <w:rPr>
          <w:b/>
          <w:bCs/>
          <w:color w:val="000000"/>
          <w:sz w:val="26"/>
          <w:szCs w:val="26"/>
        </w:rPr>
        <w:t>Суйгинское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сельское поселение»</w:t>
      </w:r>
      <w:r>
        <w:rPr>
          <w:b/>
          <w:sz w:val="26"/>
          <w:szCs w:val="26"/>
        </w:rPr>
        <w:t xml:space="preserve"> </w:t>
      </w: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 год</w:t>
      </w:r>
    </w:p>
    <w:p w:rsidR="00382DEF" w:rsidRDefault="00382DEF" w:rsidP="00382D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82DEF" w:rsidTr="00AC0CA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распорядителя (распорядителя) средств бюджета </w:t>
            </w:r>
            <w:proofErr w:type="spellStart"/>
            <w:r>
              <w:rPr>
                <w:b/>
              </w:rPr>
              <w:t>Суйгинского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382DEF" w:rsidTr="00AC0CA4">
        <w:trPr>
          <w:trHeight w:val="52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r>
              <w:t xml:space="preserve">Администрация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rPr>
          <w:spacing w:val="-3"/>
        </w:rPr>
        <w:sectPr w:rsidR="00382DEF">
          <w:pgSz w:w="11906" w:h="16838"/>
          <w:pgMar w:top="902" w:right="567" w:bottom="1134" w:left="1418" w:header="709" w:footer="709" w:gutter="0"/>
          <w:cols w:space="720"/>
        </w:sectPr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pacing w:val="-13"/>
        </w:rPr>
        <w:lastRenderedPageBreak/>
        <w:t>Приложение 10</w:t>
      </w: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rPr>
          <w:spacing w:val="-13"/>
        </w:rPr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b/>
          <w:sz w:val="26"/>
          <w:szCs w:val="26"/>
        </w:rPr>
      </w:pPr>
    </w:p>
    <w:p w:rsidR="00382DEF" w:rsidRDefault="00382DEF" w:rsidP="0038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бюджетных ассигнований бюджета муниципального образования «</w:t>
      </w:r>
      <w:proofErr w:type="spellStart"/>
      <w:r>
        <w:rPr>
          <w:b/>
          <w:sz w:val="26"/>
          <w:szCs w:val="26"/>
        </w:rPr>
        <w:t>Суйгинское</w:t>
      </w:r>
      <w:proofErr w:type="spellEnd"/>
      <w:r>
        <w:rPr>
          <w:b/>
          <w:sz w:val="26"/>
          <w:szCs w:val="26"/>
        </w:rPr>
        <w:t xml:space="preserve"> сельское поселение»  по разделам, подразделам, целевым статьям, группам и подгруппам </w:t>
      </w:r>
      <w:proofErr w:type="gramStart"/>
      <w:r>
        <w:rPr>
          <w:b/>
          <w:sz w:val="26"/>
          <w:szCs w:val="26"/>
        </w:rPr>
        <w:t>видов расходов классификации расходов бюджетов</w:t>
      </w:r>
      <w:proofErr w:type="gramEnd"/>
      <w:r>
        <w:rPr>
          <w:b/>
          <w:sz w:val="26"/>
          <w:szCs w:val="26"/>
        </w:rPr>
        <w:t xml:space="preserve"> </w:t>
      </w:r>
    </w:p>
    <w:p w:rsidR="00382DEF" w:rsidRDefault="00382DEF" w:rsidP="00382DEF">
      <w:pPr>
        <w:jc w:val="center"/>
        <w:rPr>
          <w:b/>
        </w:rPr>
      </w:pPr>
      <w:r>
        <w:rPr>
          <w:b/>
          <w:sz w:val="26"/>
          <w:szCs w:val="26"/>
        </w:rPr>
        <w:t>на 2019 год</w:t>
      </w:r>
    </w:p>
    <w:tbl>
      <w:tblPr>
        <w:tblW w:w="1027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540"/>
        <w:gridCol w:w="431"/>
        <w:gridCol w:w="575"/>
        <w:gridCol w:w="374"/>
        <w:gridCol w:w="1116"/>
        <w:gridCol w:w="341"/>
        <w:gridCol w:w="653"/>
        <w:gridCol w:w="1167"/>
        <w:gridCol w:w="273"/>
      </w:tblGrid>
      <w:tr w:rsidR="00382DEF" w:rsidTr="00AC0CA4">
        <w:trPr>
          <w:gridAfter w:val="1"/>
          <w:wAfter w:w="273" w:type="dxa"/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2DEF" w:rsidRDefault="00382DEF" w:rsidP="00AC0CA4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382DEF" w:rsidTr="00AC0CA4">
        <w:trPr>
          <w:trHeight w:val="153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5 343,4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3 864,1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Глава муниципального образования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государственных</w:t>
            </w:r>
            <w:r>
              <w:br/>
              <w:t>(муниципальных) органов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0104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3 106,3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 xml:space="preserve"> 0104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3 094,4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Центральный аппарат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 xml:space="preserve">  0104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3 094,4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2 543,8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государственных</w:t>
            </w:r>
            <w:r>
              <w:br/>
              <w:t>(муниципальных) органов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 xml:space="preserve"> 0104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2 543,8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523,1</w:t>
            </w:r>
          </w:p>
        </w:tc>
      </w:tr>
    </w:tbl>
    <w:p w:rsidR="00382DEF" w:rsidRDefault="00382DEF" w:rsidP="00382DEF">
      <w:r>
        <w:br w:type="page"/>
      </w:r>
    </w:p>
    <w:tbl>
      <w:tblPr>
        <w:tblW w:w="10270" w:type="dxa"/>
        <w:tblInd w:w="98" w:type="dxa"/>
        <w:tblLook w:val="04A0" w:firstRow="1" w:lastRow="0" w:firstColumn="1" w:lastColumn="0" w:noHBand="0" w:noVBand="1"/>
      </w:tblPr>
      <w:tblGrid>
        <w:gridCol w:w="5771"/>
        <w:gridCol w:w="949"/>
        <w:gridCol w:w="1457"/>
        <w:gridCol w:w="653"/>
        <w:gridCol w:w="1440"/>
      </w:tblGrid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523,1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27,5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27,5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2017-2019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Обслуживание пожарной сигнализации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Обеспечение промышленной безопасности и охраны труда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9920800000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9920800000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9920800000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Непрограммное направление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Резервный фонд Администрации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9920500000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9920500000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9920500000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10,2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10,2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Муниципальная программа «Устойчивое общественное развитие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2019 - 2021годы »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</w:tbl>
    <w:p w:rsidR="00382DEF" w:rsidRDefault="00382DEF" w:rsidP="00382DEF">
      <w:r>
        <w:br w:type="page"/>
      </w:r>
    </w:p>
    <w:tbl>
      <w:tblPr>
        <w:tblW w:w="10270" w:type="dxa"/>
        <w:tblInd w:w="98" w:type="dxa"/>
        <w:tblLook w:val="04A0" w:firstRow="1" w:lastRow="0" w:firstColumn="1" w:lastColumn="0" w:noHBand="0" w:noVBand="1"/>
      </w:tblPr>
      <w:tblGrid>
        <w:gridCol w:w="5771"/>
        <w:gridCol w:w="949"/>
        <w:gridCol w:w="1457"/>
        <w:gridCol w:w="653"/>
        <w:gridCol w:w="1440"/>
      </w:tblGrid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 xml:space="preserve">Муниципальная программа «Ведение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2017-2019 годы»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7955800000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7955800000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7955800000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2017-2019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Опашка и расчистка минерализованных полос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2017-2019 гг."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7956104000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7956104000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7956104000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 на 2017-2027 год»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</w:tbl>
    <w:p w:rsidR="00382DEF" w:rsidRDefault="00382DEF" w:rsidP="00382DEF">
      <w:r>
        <w:br w:type="page"/>
      </w:r>
    </w:p>
    <w:tbl>
      <w:tblPr>
        <w:tblW w:w="10270" w:type="dxa"/>
        <w:tblInd w:w="98" w:type="dxa"/>
        <w:tblLook w:val="04A0" w:firstRow="1" w:lastRow="0" w:firstColumn="1" w:lastColumn="0" w:noHBand="0" w:noVBand="1"/>
      </w:tblPr>
      <w:tblGrid>
        <w:gridCol w:w="5771"/>
        <w:gridCol w:w="949"/>
        <w:gridCol w:w="1457"/>
        <w:gridCol w:w="653"/>
        <w:gridCol w:w="1440"/>
      </w:tblGrid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br w:type="page"/>
              <w:t>Обеспечение безопасности организации дорожного движения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"Содержание объектов коммунального хозяйства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796202000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7956202000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7956202000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315,0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315,0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"Организация уличного освещения населенных пунктов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"Благоустройство населенных пунктов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Прочие мероприятия по благоустройству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Культура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</w:tbl>
    <w:p w:rsidR="00382DEF" w:rsidRDefault="00382DEF" w:rsidP="00382DEF">
      <w:r>
        <w:br w:type="page"/>
      </w:r>
    </w:p>
    <w:tbl>
      <w:tblPr>
        <w:tblW w:w="10270" w:type="dxa"/>
        <w:tblInd w:w="98" w:type="dxa"/>
        <w:tblLook w:val="04A0" w:firstRow="1" w:lastRow="0" w:firstColumn="1" w:lastColumn="0" w:noHBand="0" w:noVBand="1"/>
      </w:tblPr>
      <w:tblGrid>
        <w:gridCol w:w="5771"/>
        <w:gridCol w:w="949"/>
        <w:gridCol w:w="1457"/>
        <w:gridCol w:w="653"/>
        <w:gridCol w:w="1440"/>
      </w:tblGrid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>Муниципальная программа "Развитие культуры в муниципальном образовании "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поселение" на 2018-2020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"Совершенствование и развитие культуры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«Социальная поддержка населения </w:t>
            </w:r>
            <w:proofErr w:type="spellStart"/>
            <w:r>
              <w:t>Молчановского</w:t>
            </w:r>
            <w:proofErr w:type="spellEnd"/>
            <w:r>
              <w:t xml:space="preserve"> района на 2017-2022 годы»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Подпрограмма «Социальная поддержка граждан </w:t>
            </w:r>
            <w:proofErr w:type="spellStart"/>
            <w:r>
              <w:t>Молчановского</w:t>
            </w:r>
            <w:proofErr w:type="spellEnd"/>
            <w:r>
              <w:t xml:space="preserve"> района»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«Повышение качества жизни пожилых людей в </w:t>
            </w:r>
            <w:proofErr w:type="spellStart"/>
            <w:r>
              <w:t>Молчановском</w:t>
            </w:r>
            <w:proofErr w:type="spellEnd"/>
            <w:r>
              <w:t xml:space="preserve"> районе»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roofErr w:type="gramStart"/>
            <w: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0525140710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0525140710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0525140710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roofErr w:type="gramStart"/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05251С0710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05251С0710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05251С0710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</w:tbl>
    <w:p w:rsidR="00382DEF" w:rsidRDefault="00382DEF" w:rsidP="00382DEF">
      <w:r>
        <w:br w:type="page"/>
      </w:r>
    </w:p>
    <w:tbl>
      <w:tblPr>
        <w:tblW w:w="10270" w:type="dxa"/>
        <w:tblInd w:w="98" w:type="dxa"/>
        <w:tblLook w:val="04A0" w:firstRow="1" w:lastRow="0" w:firstColumn="1" w:lastColumn="0" w:noHBand="0" w:noVBand="1"/>
      </w:tblPr>
      <w:tblGrid>
        <w:gridCol w:w="5771"/>
        <w:gridCol w:w="949"/>
        <w:gridCol w:w="1457"/>
        <w:gridCol w:w="653"/>
        <w:gridCol w:w="1440"/>
      </w:tblGrid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Охрана семьи и детства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679,8</w:t>
            </w:r>
          </w:p>
        </w:tc>
      </w:tr>
      <w:tr w:rsidR="00382DEF" w:rsidTr="00AC0CA4">
        <w:trPr>
          <w:trHeight w:val="27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«Социальная поддержка населения </w:t>
            </w:r>
            <w:proofErr w:type="spellStart"/>
            <w:r>
              <w:t>Молчановского</w:t>
            </w:r>
            <w:proofErr w:type="spellEnd"/>
            <w:r>
              <w:t xml:space="preserve"> района на 2017-2022 годы»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Подпрограмма «Социальная защита населения </w:t>
            </w:r>
            <w:proofErr w:type="spellStart"/>
            <w:r>
              <w:t>Молчановского</w:t>
            </w:r>
            <w:proofErr w:type="spellEnd"/>
            <w:r>
              <w:t xml:space="preserve"> района»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0515240820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0515240820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0515240820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Физическая 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"Развитие физической культуры и спорта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 на  2018 - 2020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"Обеспечение условий для развития физической культуры и массового спорта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7956401000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</w:tbl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spacing w:line="245" w:lineRule="exact"/>
        <w:rPr>
          <w:spacing w:val="-3"/>
        </w:rPr>
      </w:pP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br w:type="page"/>
      </w:r>
      <w:r>
        <w:rPr>
          <w:spacing w:val="-13"/>
        </w:rPr>
        <w:lastRenderedPageBreak/>
        <w:t>Приложение 11</w:t>
      </w:r>
    </w:p>
    <w:p w:rsidR="00382DEF" w:rsidRDefault="00382DEF" w:rsidP="00382DEF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rPr>
          <w:spacing w:val="-13"/>
        </w:rPr>
        <w:t xml:space="preserve">к решению Совета </w:t>
      </w:r>
      <w:proofErr w:type="spellStart"/>
      <w:r>
        <w:rPr>
          <w:spacing w:val="-13"/>
        </w:rPr>
        <w:t>Суйгинского</w:t>
      </w:r>
      <w:proofErr w:type="spellEnd"/>
      <w:r>
        <w:rPr>
          <w:spacing w:val="-13"/>
        </w:rPr>
        <w:t xml:space="preserve">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 xml:space="preserve">сельского поселения  </w:t>
      </w:r>
    </w:p>
    <w:p w:rsidR="00382DEF" w:rsidRDefault="00382DEF" w:rsidP="00382DEF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tab/>
        <w:t>от  _________ №_____</w:t>
      </w:r>
    </w:p>
    <w:p w:rsidR="00382DEF" w:rsidRDefault="00382DEF" w:rsidP="00382DEF">
      <w:pPr>
        <w:shd w:val="clear" w:color="auto" w:fill="FFFFFF"/>
        <w:tabs>
          <w:tab w:val="left" w:pos="6096"/>
        </w:tabs>
        <w:jc w:val="center"/>
        <w:rPr>
          <w:b/>
        </w:rPr>
      </w:pPr>
    </w:p>
    <w:p w:rsidR="00382DEF" w:rsidRDefault="00382DEF" w:rsidP="00382DEF">
      <w:pPr>
        <w:shd w:val="clear" w:color="auto" w:fill="FFFFFF"/>
        <w:tabs>
          <w:tab w:val="left" w:pos="6096"/>
        </w:tabs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</w:t>
      </w:r>
      <w:proofErr w:type="spellStart"/>
      <w:r>
        <w:rPr>
          <w:b/>
        </w:rPr>
        <w:t>Суйгинское</w:t>
      </w:r>
      <w:proofErr w:type="spellEnd"/>
      <w:r>
        <w:rPr>
          <w:b/>
        </w:rPr>
        <w:t xml:space="preserve"> сельское поселение» на 2019 год</w:t>
      </w: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2"/>
        <w:gridCol w:w="856"/>
        <w:gridCol w:w="294"/>
        <w:gridCol w:w="858"/>
        <w:gridCol w:w="222"/>
        <w:gridCol w:w="498"/>
        <w:gridCol w:w="900"/>
        <w:gridCol w:w="409"/>
        <w:gridCol w:w="1031"/>
        <w:gridCol w:w="720"/>
        <w:gridCol w:w="1130"/>
        <w:gridCol w:w="131"/>
      </w:tblGrid>
      <w:tr w:rsidR="00382DEF" w:rsidTr="00AC0CA4">
        <w:trPr>
          <w:gridAfter w:val="1"/>
          <w:wAfter w:w="131" w:type="dxa"/>
          <w:trHeight w:val="31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DEF" w:rsidRDefault="00382DEF" w:rsidP="00AC0CA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2DEF" w:rsidRDefault="00382DEF" w:rsidP="00AC0CA4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382DEF" w:rsidTr="00AC0CA4">
        <w:trPr>
          <w:trHeight w:val="276"/>
        </w:trPr>
        <w:tc>
          <w:tcPr>
            <w:tcW w:w="5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382DEF" w:rsidTr="00AC0CA4">
        <w:trPr>
          <w:trHeight w:val="276"/>
        </w:trPr>
        <w:tc>
          <w:tcPr>
            <w:tcW w:w="101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F" w:rsidRDefault="00382DEF" w:rsidP="00AC0CA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5 343,4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Суйгинского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5 343,4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3 864,1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государственных</w:t>
            </w:r>
            <w:r>
              <w:br/>
              <w:t>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3 106,3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 xml:space="preserve"> 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3 094,4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 xml:space="preserve">  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3 094,4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2 543,8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Расходы на выплаты персоналу государственных</w:t>
            </w:r>
            <w:r>
              <w:br/>
              <w:t>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 xml:space="preserve"> 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2 543,8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523,1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523,1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27,5</w:t>
            </w:r>
          </w:p>
        </w:tc>
      </w:tr>
    </w:tbl>
    <w:p w:rsidR="00382DEF" w:rsidRDefault="00382DEF" w:rsidP="00382DEF">
      <w:r>
        <w:br w:type="page"/>
      </w: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13"/>
        <w:gridCol w:w="720"/>
        <w:gridCol w:w="900"/>
        <w:gridCol w:w="1441"/>
        <w:gridCol w:w="720"/>
        <w:gridCol w:w="1261"/>
      </w:tblGrid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27,5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Обслуживание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11,9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Обеспечение промышленной безопасности и охраны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Резервный фонд Администрации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9920600000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10,2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10,2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Муниципальная программа «Устойчивое общественное развитие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2019 - 2021годы 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4,2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«Ведение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6,0</w:t>
            </w:r>
          </w:p>
        </w:tc>
      </w:tr>
    </w:tbl>
    <w:p w:rsidR="00382DEF" w:rsidRDefault="00382DEF" w:rsidP="00382DEF">
      <w:r>
        <w:br w:type="page"/>
      </w: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13"/>
        <w:gridCol w:w="720"/>
        <w:gridCol w:w="900"/>
        <w:gridCol w:w="1441"/>
        <w:gridCol w:w="720"/>
        <w:gridCol w:w="1261"/>
      </w:tblGrid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Опашка и расчистка минерализованных полос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7955910000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2017-2019 гг."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7956104000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 на 2017-2027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Обеспечение безопасности организации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</w:tbl>
    <w:p w:rsidR="00382DEF" w:rsidRDefault="00382DEF" w:rsidP="00382DEF">
      <w:r>
        <w:br w:type="page"/>
      </w: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13"/>
        <w:gridCol w:w="720"/>
        <w:gridCol w:w="900"/>
        <w:gridCol w:w="1441"/>
        <w:gridCol w:w="720"/>
        <w:gridCol w:w="1261"/>
      </w:tblGrid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7956003000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353,5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"Содержание объектов коммунального хозяйства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796202000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315,0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315,0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"Организация уличного освещения населенных пунктов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"Благоустройство населенных пунктов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Прочие мероприятия по благоустройству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7956205002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Муниципальная программа "Развитие культуры в муниципальном образовании "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поселение"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</w:tbl>
    <w:p w:rsidR="00382DEF" w:rsidRDefault="00382DEF" w:rsidP="00382DEF">
      <w:r>
        <w:br w:type="page"/>
      </w: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13"/>
        <w:gridCol w:w="720"/>
        <w:gridCol w:w="900"/>
        <w:gridCol w:w="1441"/>
        <w:gridCol w:w="720"/>
        <w:gridCol w:w="1261"/>
      </w:tblGrid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 xml:space="preserve">Основное мероприятие "Совершенствование и развитие культуры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7956301000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40,0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«Социальная поддержка населения </w:t>
            </w:r>
            <w:proofErr w:type="spellStart"/>
            <w:r>
              <w:t>Молчановского</w:t>
            </w:r>
            <w:proofErr w:type="spellEnd"/>
            <w:r>
              <w:t xml:space="preserve">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Подпрограмма «Социальная поддержка граждан </w:t>
            </w:r>
            <w:proofErr w:type="spellStart"/>
            <w:r>
              <w:t>Молчановского</w:t>
            </w:r>
            <w:proofErr w:type="spellEnd"/>
            <w:r>
              <w:t xml:space="preserve">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«Повышение качества жизни пожилых людей в </w:t>
            </w:r>
            <w:proofErr w:type="spellStart"/>
            <w:r>
              <w:t>Молчановском</w:t>
            </w:r>
            <w:proofErr w:type="spellEnd"/>
            <w:r>
              <w:t xml:space="preserve">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roofErr w:type="gramStart"/>
            <w: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0525140710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0525140710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0525140710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roofErr w:type="gramStart"/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05251С0710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</w:tbl>
    <w:p w:rsidR="00382DEF" w:rsidRDefault="00382DEF" w:rsidP="00382DEF">
      <w:r>
        <w:br w:type="page"/>
      </w: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13"/>
        <w:gridCol w:w="720"/>
        <w:gridCol w:w="900"/>
        <w:gridCol w:w="1441"/>
        <w:gridCol w:w="720"/>
        <w:gridCol w:w="1261"/>
      </w:tblGrid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05251С0710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05251С0710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«Социальная поддержка населения </w:t>
            </w:r>
            <w:proofErr w:type="spellStart"/>
            <w:r>
              <w:t>Молчановского</w:t>
            </w:r>
            <w:proofErr w:type="spellEnd"/>
            <w:r>
              <w:t xml:space="preserve">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Подпрограмма «Социальная защита населения </w:t>
            </w:r>
            <w:proofErr w:type="spellStart"/>
            <w:r>
              <w:t>Молчановского</w:t>
            </w:r>
            <w:proofErr w:type="spellEnd"/>
            <w:r>
              <w:t xml:space="preserve">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0515240820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0515240820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0515240820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679,8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Муниципальная программа "Развитие физической культуры и спорта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 на  2018 - 2020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 xml:space="preserve">Основное мероприятие "Обеспечение условий для развития физической культуры и массового спорта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  <w:tr w:rsidR="00382DEF" w:rsidTr="00AC0CA4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7956401000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DEF" w:rsidRDefault="00382DEF" w:rsidP="00AC0CA4">
            <w:pPr>
              <w:jc w:val="center"/>
            </w:pPr>
            <w:r>
              <w:t>30,0</w:t>
            </w:r>
          </w:p>
        </w:tc>
      </w:tr>
    </w:tbl>
    <w:p w:rsidR="00382DEF" w:rsidRDefault="00382DEF" w:rsidP="00382DEF"/>
    <w:p w:rsidR="00382DEF" w:rsidRDefault="00382DEF" w:rsidP="00382DEF"/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882548" w:rsidRDefault="00882548" w:rsidP="0042085A">
      <w:pPr>
        <w:jc w:val="center"/>
        <w:rPr>
          <w:b/>
          <w:sz w:val="28"/>
          <w:szCs w:val="28"/>
        </w:rPr>
      </w:pPr>
    </w:p>
    <w:p w:rsidR="00382DEF" w:rsidRDefault="00382DEF" w:rsidP="00382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</w:t>
      </w:r>
    </w:p>
    <w:p w:rsidR="00382DEF" w:rsidRPr="00427448" w:rsidRDefault="00382DEF" w:rsidP="00382DEF">
      <w:pPr>
        <w:jc w:val="center"/>
        <w:rPr>
          <w:b/>
          <w:sz w:val="28"/>
          <w:szCs w:val="28"/>
        </w:rPr>
      </w:pPr>
      <w:r w:rsidRPr="00427448">
        <w:rPr>
          <w:b/>
          <w:sz w:val="28"/>
          <w:szCs w:val="28"/>
        </w:rPr>
        <w:t>ТОМСКАЯ ОБЛАСТЬ</w:t>
      </w:r>
    </w:p>
    <w:p w:rsidR="00382DEF" w:rsidRPr="00427448" w:rsidRDefault="00382DEF" w:rsidP="00382DEF">
      <w:pPr>
        <w:jc w:val="center"/>
        <w:rPr>
          <w:b/>
          <w:sz w:val="28"/>
          <w:szCs w:val="28"/>
        </w:rPr>
      </w:pPr>
      <w:r w:rsidRPr="00427448">
        <w:rPr>
          <w:b/>
          <w:sz w:val="28"/>
          <w:szCs w:val="28"/>
        </w:rPr>
        <w:t>МОЛЧАНОВСКИЙ РАЙОН</w:t>
      </w:r>
    </w:p>
    <w:p w:rsidR="00382DEF" w:rsidRPr="00427448" w:rsidRDefault="00382DEF" w:rsidP="00382DEF">
      <w:pPr>
        <w:jc w:val="center"/>
        <w:rPr>
          <w:b/>
          <w:sz w:val="28"/>
          <w:szCs w:val="28"/>
        </w:rPr>
      </w:pPr>
      <w:r w:rsidRPr="00427448">
        <w:rPr>
          <w:b/>
          <w:sz w:val="28"/>
          <w:szCs w:val="28"/>
        </w:rPr>
        <w:t>СОВЕТ СУЙГИНСКОГО СЕЛЬСКОГО ПОСЕЛЕНИЯ</w:t>
      </w:r>
    </w:p>
    <w:p w:rsidR="00382DEF" w:rsidRPr="00427448" w:rsidRDefault="00382DEF" w:rsidP="00382DEF">
      <w:pPr>
        <w:jc w:val="center"/>
        <w:rPr>
          <w:b/>
          <w:sz w:val="28"/>
          <w:szCs w:val="28"/>
        </w:rPr>
      </w:pPr>
      <w:r w:rsidRPr="00427448">
        <w:rPr>
          <w:b/>
          <w:sz w:val="28"/>
          <w:szCs w:val="28"/>
        </w:rPr>
        <w:t>РЕШЕНИЕ</w:t>
      </w:r>
    </w:p>
    <w:p w:rsidR="00382DEF" w:rsidRPr="00427448" w:rsidRDefault="00382DEF" w:rsidP="00382DEF">
      <w:r>
        <w:rPr>
          <w:sz w:val="28"/>
          <w:szCs w:val="28"/>
        </w:rPr>
        <w:t>30.11</w:t>
      </w:r>
      <w:r w:rsidRPr="00427448">
        <w:rPr>
          <w:sz w:val="28"/>
          <w:szCs w:val="28"/>
        </w:rPr>
        <w:t xml:space="preserve">.2018 г.                       </w:t>
      </w:r>
      <w:r w:rsidRPr="00427448">
        <w:t xml:space="preserve">                                                                                           </w:t>
      </w:r>
      <w:r w:rsidRPr="00427448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382DEF" w:rsidRPr="00427448" w:rsidRDefault="00382DEF" w:rsidP="00382DEF">
      <w:pPr>
        <w:jc w:val="center"/>
        <w:rPr>
          <w:b/>
          <w:sz w:val="28"/>
          <w:szCs w:val="28"/>
        </w:rPr>
      </w:pPr>
    </w:p>
    <w:p w:rsidR="00382DEF" w:rsidRPr="00427448" w:rsidRDefault="00382DEF" w:rsidP="00382DEF">
      <w:pPr>
        <w:jc w:val="center"/>
        <w:rPr>
          <w:sz w:val="26"/>
          <w:szCs w:val="26"/>
        </w:rPr>
      </w:pPr>
      <w:r w:rsidRPr="00427448">
        <w:rPr>
          <w:sz w:val="26"/>
          <w:szCs w:val="26"/>
        </w:rPr>
        <w:t xml:space="preserve">с. </w:t>
      </w:r>
      <w:proofErr w:type="spellStart"/>
      <w:r w:rsidRPr="00427448">
        <w:rPr>
          <w:sz w:val="26"/>
          <w:szCs w:val="26"/>
        </w:rPr>
        <w:t>Суйга</w:t>
      </w:r>
      <w:proofErr w:type="spellEnd"/>
      <w:r w:rsidRPr="00427448">
        <w:rPr>
          <w:sz w:val="26"/>
          <w:szCs w:val="26"/>
        </w:rPr>
        <w:t xml:space="preserve"> </w:t>
      </w:r>
    </w:p>
    <w:p w:rsidR="00382DEF" w:rsidRPr="002C28CE" w:rsidRDefault="00382DEF" w:rsidP="00382DEF">
      <w:pPr>
        <w:rPr>
          <w:b/>
          <w:sz w:val="28"/>
          <w:szCs w:val="28"/>
        </w:rPr>
      </w:pPr>
    </w:p>
    <w:p w:rsidR="00382DEF" w:rsidRDefault="00382DEF" w:rsidP="00382DEF">
      <w:pPr>
        <w:autoSpaceDE w:val="0"/>
        <w:autoSpaceDN w:val="0"/>
        <w:adjustRightInd w:val="0"/>
        <w:ind w:right="2976"/>
        <w:jc w:val="both"/>
        <w:rPr>
          <w:i/>
          <w:iCs/>
          <w:sz w:val="28"/>
          <w:szCs w:val="28"/>
        </w:rPr>
      </w:pPr>
      <w:r w:rsidRPr="003B5DC9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</w:t>
      </w:r>
      <w:r w:rsidRPr="003B5DC9">
        <w:rPr>
          <w:sz w:val="28"/>
          <w:szCs w:val="28"/>
        </w:rPr>
        <w:t xml:space="preserve"> </w:t>
      </w:r>
      <w:r w:rsidRPr="0034238B">
        <w:rPr>
          <w:iCs/>
          <w:sz w:val="28"/>
          <w:szCs w:val="28"/>
        </w:rPr>
        <w:t xml:space="preserve">срока рассрочки оплаты недвижимого имущества, находящегося в муниципальной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34238B">
        <w:rPr>
          <w:iCs/>
          <w:sz w:val="28"/>
          <w:szCs w:val="28"/>
        </w:rPr>
        <w:t xml:space="preserve">и </w:t>
      </w:r>
      <w:r w:rsidRPr="0034238B">
        <w:rPr>
          <w:iCs/>
          <w:sz w:val="28"/>
          <w:szCs w:val="28"/>
        </w:rPr>
        <w:lastRenderedPageBreak/>
        <w:t>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382DEF" w:rsidRDefault="00382DEF" w:rsidP="00382DE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82DEF" w:rsidRPr="00AC24F3" w:rsidRDefault="00382DEF" w:rsidP="00382DE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 w:rsidRPr="002C28CE">
        <w:rPr>
          <w:iCs/>
          <w:sz w:val="28"/>
          <w:szCs w:val="28"/>
        </w:rPr>
        <w:t>В соответствии с</w:t>
      </w:r>
      <w:r>
        <w:rPr>
          <w:iCs/>
          <w:sz w:val="28"/>
          <w:szCs w:val="28"/>
        </w:rPr>
        <w:t xml:space="preserve"> частью 1 </w:t>
      </w:r>
      <w:r w:rsidRPr="002C28CE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2C2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iCs/>
          <w:sz w:val="28"/>
          <w:szCs w:val="28"/>
        </w:rPr>
        <w:t>Федерального закона</w:t>
      </w:r>
      <w:r w:rsidRPr="002C28C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382DEF" w:rsidRDefault="00382DEF" w:rsidP="00382DEF">
      <w:pPr>
        <w:pStyle w:val="1"/>
        <w:shd w:val="clear" w:color="auto" w:fill="FFFFFF"/>
        <w:spacing w:before="0" w:after="195" w:line="420" w:lineRule="atLeast"/>
        <w:jc w:val="both"/>
        <w:textAlignment w:val="top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СУЙГИНСКОГО СЕЛЬСКОГО ПОСЕЛЕНИЯ РЕШИЛ:</w:t>
      </w:r>
    </w:p>
    <w:p w:rsidR="00382DEF" w:rsidRPr="002C28CE" w:rsidRDefault="00382DEF" w:rsidP="00382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срок </w:t>
      </w:r>
      <w:r w:rsidRPr="0034238B">
        <w:rPr>
          <w:iCs/>
          <w:sz w:val="28"/>
          <w:szCs w:val="28"/>
        </w:rPr>
        <w:t>рассрочки оплаты недвижимого имущества, находящегося в муниципальной собственности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34238B">
        <w:rPr>
          <w:iCs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iCs/>
          <w:sz w:val="28"/>
          <w:szCs w:val="28"/>
        </w:rPr>
        <w:t xml:space="preserve">, равный </w:t>
      </w:r>
      <w:r w:rsidRPr="00427448">
        <w:rPr>
          <w:iCs/>
          <w:sz w:val="28"/>
          <w:szCs w:val="28"/>
        </w:rPr>
        <w:t>пяти годам.</w:t>
      </w:r>
    </w:p>
    <w:p w:rsidR="00382DEF" w:rsidRPr="002C28CE" w:rsidRDefault="00382DEF" w:rsidP="00382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</w:t>
      </w:r>
      <w:r w:rsidRPr="002C28CE">
        <w:rPr>
          <w:sz w:val="28"/>
          <w:szCs w:val="28"/>
        </w:rPr>
        <w:t>ение вступает в силу со дня официального опубликования.</w:t>
      </w:r>
    </w:p>
    <w:p w:rsidR="00382DEF" w:rsidRPr="00427448" w:rsidRDefault="00382DEF" w:rsidP="00382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448">
        <w:rPr>
          <w:sz w:val="28"/>
          <w:szCs w:val="28"/>
        </w:rPr>
        <w:t xml:space="preserve">3. </w:t>
      </w:r>
      <w:proofErr w:type="gramStart"/>
      <w:r w:rsidRPr="00427448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427448"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427448">
        <w:rPr>
          <w:color w:val="000000"/>
          <w:spacing w:val="2"/>
          <w:sz w:val="28"/>
          <w:szCs w:val="28"/>
        </w:rPr>
        <w:t>Суйгинского</w:t>
      </w:r>
      <w:proofErr w:type="spellEnd"/>
      <w:r w:rsidRPr="00427448">
        <w:rPr>
          <w:color w:val="000000"/>
          <w:spacing w:val="2"/>
          <w:sz w:val="28"/>
          <w:szCs w:val="28"/>
        </w:rPr>
        <w:t xml:space="preserve"> сельского поселения.</w:t>
      </w:r>
    </w:p>
    <w:p w:rsidR="00382DEF" w:rsidRPr="002C28CE" w:rsidRDefault="00382DEF" w:rsidP="0038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27448">
        <w:rPr>
          <w:sz w:val="28"/>
          <w:szCs w:val="28"/>
        </w:rPr>
        <w:t xml:space="preserve">Председатель Совета </w:t>
      </w:r>
    </w:p>
    <w:p w:rsidR="00382DEF" w:rsidRPr="00427448" w:rsidRDefault="00382DEF" w:rsidP="00382D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27448">
        <w:rPr>
          <w:sz w:val="28"/>
          <w:szCs w:val="28"/>
        </w:rPr>
        <w:t>Суйгинского</w:t>
      </w:r>
      <w:proofErr w:type="spellEnd"/>
      <w:r w:rsidRPr="004274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</w:t>
      </w:r>
      <w:r w:rsidRPr="004274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427448">
        <w:rPr>
          <w:sz w:val="28"/>
          <w:szCs w:val="28"/>
        </w:rPr>
        <w:t xml:space="preserve"> Р.А. Пантелеева</w:t>
      </w:r>
    </w:p>
    <w:p w:rsidR="00382DEF" w:rsidRDefault="00382DEF" w:rsidP="00382D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82DEF" w:rsidRPr="00427448" w:rsidRDefault="00382DEF" w:rsidP="00382D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27448">
        <w:rPr>
          <w:sz w:val="28"/>
          <w:szCs w:val="28"/>
        </w:rPr>
        <w:t xml:space="preserve">Глава </w:t>
      </w:r>
      <w:proofErr w:type="spellStart"/>
      <w:r w:rsidRPr="00427448">
        <w:rPr>
          <w:sz w:val="28"/>
          <w:szCs w:val="28"/>
        </w:rPr>
        <w:t>Суйгинского</w:t>
      </w:r>
      <w:proofErr w:type="spellEnd"/>
      <w:r w:rsidRPr="00427448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</w:t>
      </w:r>
      <w:r w:rsidRPr="00427448">
        <w:rPr>
          <w:sz w:val="28"/>
          <w:szCs w:val="28"/>
        </w:rPr>
        <w:t xml:space="preserve">                 В.Г. </w:t>
      </w:r>
      <w:proofErr w:type="spellStart"/>
      <w:r w:rsidRPr="00427448">
        <w:rPr>
          <w:sz w:val="28"/>
          <w:szCs w:val="28"/>
        </w:rPr>
        <w:t>Байрак</w:t>
      </w:r>
      <w:proofErr w:type="spellEnd"/>
    </w:p>
    <w:p w:rsidR="00382DEF" w:rsidRDefault="00382DEF" w:rsidP="00382DE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382DEF" w:rsidRPr="00587114" w:rsidRDefault="00382DEF" w:rsidP="00382DEF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382DEF" w:rsidRDefault="00382DEF" w:rsidP="00382DEF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2DEF" w:rsidRPr="007B67C6" w:rsidRDefault="00382DEF" w:rsidP="00382DEF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2DEF" w:rsidRPr="007B67C6" w:rsidRDefault="00382DEF" w:rsidP="00382DEF">
      <w:pPr>
        <w:jc w:val="center"/>
        <w:rPr>
          <w:b/>
          <w:sz w:val="28"/>
          <w:szCs w:val="28"/>
        </w:rPr>
      </w:pPr>
      <w:r w:rsidRPr="007B67C6">
        <w:rPr>
          <w:b/>
          <w:sz w:val="28"/>
          <w:szCs w:val="28"/>
        </w:rPr>
        <w:t>ТОМСКАЯ ОБЛАСТЬ</w:t>
      </w:r>
    </w:p>
    <w:p w:rsidR="00382DEF" w:rsidRPr="007B67C6" w:rsidRDefault="00382DEF" w:rsidP="00382DEF">
      <w:pPr>
        <w:jc w:val="center"/>
        <w:rPr>
          <w:b/>
          <w:sz w:val="28"/>
          <w:szCs w:val="28"/>
        </w:rPr>
      </w:pPr>
      <w:r w:rsidRPr="007B67C6">
        <w:rPr>
          <w:b/>
          <w:sz w:val="28"/>
          <w:szCs w:val="28"/>
        </w:rPr>
        <w:t>МОЛЧАНОВСКИЙ РАЙОН</w:t>
      </w:r>
    </w:p>
    <w:p w:rsidR="00382DEF" w:rsidRPr="007B67C6" w:rsidRDefault="00382DEF" w:rsidP="00382DEF">
      <w:pPr>
        <w:jc w:val="center"/>
        <w:rPr>
          <w:b/>
          <w:sz w:val="28"/>
          <w:szCs w:val="28"/>
        </w:rPr>
      </w:pPr>
      <w:r w:rsidRPr="007B67C6">
        <w:rPr>
          <w:b/>
          <w:sz w:val="28"/>
          <w:szCs w:val="28"/>
        </w:rPr>
        <w:t>СОВЕТ СУЙГИНСКОГО СЕЛЬСКОГО ПОСЕЛЕНИЯ</w:t>
      </w:r>
    </w:p>
    <w:p w:rsidR="00382DEF" w:rsidRPr="007B67C6" w:rsidRDefault="00382DEF" w:rsidP="00382DEF">
      <w:pPr>
        <w:jc w:val="center"/>
        <w:rPr>
          <w:b/>
          <w:sz w:val="28"/>
          <w:szCs w:val="28"/>
        </w:rPr>
      </w:pPr>
      <w:r w:rsidRPr="007B67C6">
        <w:rPr>
          <w:b/>
          <w:sz w:val="28"/>
          <w:szCs w:val="28"/>
        </w:rPr>
        <w:t>РЕШЕНИЕ</w:t>
      </w:r>
    </w:p>
    <w:p w:rsidR="00382DEF" w:rsidRPr="00A54D3A" w:rsidRDefault="00382DEF" w:rsidP="00382DEF">
      <w:pPr>
        <w:rPr>
          <w:sz w:val="28"/>
          <w:szCs w:val="28"/>
        </w:rPr>
      </w:pPr>
      <w:r>
        <w:rPr>
          <w:sz w:val="28"/>
          <w:szCs w:val="28"/>
        </w:rPr>
        <w:t>30.11</w:t>
      </w:r>
      <w:r w:rsidRPr="007B67C6">
        <w:rPr>
          <w:sz w:val="28"/>
          <w:szCs w:val="28"/>
        </w:rPr>
        <w:t>.2018</w:t>
      </w:r>
      <w:r>
        <w:rPr>
          <w:sz w:val="28"/>
          <w:szCs w:val="28"/>
        </w:rPr>
        <w:t xml:space="preserve"> г. </w:t>
      </w:r>
      <w:r w:rsidRPr="007B67C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№ 19</w:t>
      </w:r>
    </w:p>
    <w:p w:rsidR="00382DEF" w:rsidRPr="007B67C6" w:rsidRDefault="00382DEF" w:rsidP="00382DEF">
      <w:pPr>
        <w:jc w:val="center"/>
        <w:rPr>
          <w:sz w:val="28"/>
          <w:szCs w:val="28"/>
        </w:rPr>
      </w:pPr>
      <w:r w:rsidRPr="007B67C6">
        <w:rPr>
          <w:sz w:val="28"/>
          <w:szCs w:val="28"/>
        </w:rPr>
        <w:t xml:space="preserve">с. </w:t>
      </w:r>
      <w:proofErr w:type="spellStart"/>
      <w:r w:rsidRPr="007B67C6">
        <w:rPr>
          <w:sz w:val="28"/>
          <w:szCs w:val="28"/>
        </w:rPr>
        <w:t>Суйга</w:t>
      </w:r>
      <w:proofErr w:type="spellEnd"/>
      <w:r w:rsidRPr="007B67C6">
        <w:rPr>
          <w:sz w:val="28"/>
          <w:szCs w:val="28"/>
        </w:rPr>
        <w:t xml:space="preserve"> </w:t>
      </w:r>
    </w:p>
    <w:p w:rsidR="00382DEF" w:rsidRPr="007B67C6" w:rsidRDefault="00382DEF" w:rsidP="00382DEF">
      <w:pPr>
        <w:jc w:val="center"/>
        <w:rPr>
          <w:sz w:val="28"/>
          <w:szCs w:val="28"/>
        </w:rPr>
      </w:pPr>
    </w:p>
    <w:p w:rsidR="00382DEF" w:rsidRPr="007B67C6" w:rsidRDefault="00382DEF" w:rsidP="00382DEF">
      <w:pPr>
        <w:tabs>
          <w:tab w:val="left" w:pos="5812"/>
        </w:tabs>
        <w:ind w:right="3543"/>
        <w:jc w:val="both"/>
        <w:rPr>
          <w:sz w:val="28"/>
          <w:szCs w:val="28"/>
        </w:rPr>
      </w:pPr>
      <w:r w:rsidRPr="007B67C6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7B67C6">
        <w:rPr>
          <w:sz w:val="28"/>
          <w:szCs w:val="28"/>
        </w:rPr>
        <w:t>Суйгинского</w:t>
      </w:r>
      <w:proofErr w:type="spellEnd"/>
      <w:r w:rsidRPr="007B67C6">
        <w:rPr>
          <w:sz w:val="28"/>
          <w:szCs w:val="28"/>
        </w:rPr>
        <w:t xml:space="preserve"> сельского поселения от 20.12.2013 года  №40 </w:t>
      </w:r>
      <w:r>
        <w:rPr>
          <w:sz w:val="28"/>
          <w:szCs w:val="28"/>
        </w:rPr>
        <w:t>«</w:t>
      </w:r>
      <w:r w:rsidRPr="007B67C6">
        <w:rPr>
          <w:sz w:val="28"/>
          <w:szCs w:val="28"/>
        </w:rPr>
        <w:t>Об утверждении проекта Генерального плана Муниципального образования «</w:t>
      </w:r>
      <w:proofErr w:type="spellStart"/>
      <w:r w:rsidRPr="007B67C6">
        <w:rPr>
          <w:sz w:val="28"/>
          <w:szCs w:val="28"/>
        </w:rPr>
        <w:t>Суйгинское</w:t>
      </w:r>
      <w:proofErr w:type="spellEnd"/>
      <w:r w:rsidRPr="007B67C6">
        <w:rPr>
          <w:sz w:val="28"/>
          <w:szCs w:val="28"/>
        </w:rPr>
        <w:t xml:space="preserve"> сельское поселение»</w:t>
      </w:r>
    </w:p>
    <w:p w:rsidR="00382DEF" w:rsidRPr="007A25EE" w:rsidRDefault="00382DEF" w:rsidP="00382DEF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382DEF" w:rsidRPr="007A25EE" w:rsidRDefault="00382DEF" w:rsidP="00382DEF">
      <w:pPr>
        <w:pStyle w:val="HTML"/>
        <w:rPr>
          <w:rFonts w:ascii="Times New Roman" w:hAnsi="Times New Roman"/>
          <w:sz w:val="28"/>
          <w:szCs w:val="28"/>
        </w:rPr>
      </w:pPr>
      <w:r w:rsidRPr="007A25EE">
        <w:rPr>
          <w:rFonts w:ascii="Times New Roman" w:hAnsi="Times New Roman"/>
          <w:sz w:val="28"/>
          <w:szCs w:val="28"/>
        </w:rPr>
        <w:lastRenderedPageBreak/>
        <w:t xml:space="preserve">1.Внести в </w:t>
      </w:r>
      <w:r>
        <w:rPr>
          <w:rFonts w:ascii="Times New Roman" w:hAnsi="Times New Roman"/>
          <w:sz w:val="28"/>
          <w:szCs w:val="28"/>
        </w:rPr>
        <w:t>Генеральный план и п</w:t>
      </w:r>
      <w:r w:rsidRPr="007A25EE">
        <w:rPr>
          <w:rFonts w:ascii="Times New Roman" w:hAnsi="Times New Roman"/>
          <w:sz w:val="28"/>
          <w:szCs w:val="28"/>
        </w:rPr>
        <w:t>равила землепользования и застройки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Суйгинское</w:t>
      </w:r>
      <w:proofErr w:type="spellEnd"/>
      <w:r w:rsidRPr="007A25E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A25E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A25EE">
        <w:rPr>
          <w:rFonts w:ascii="Times New Roman" w:hAnsi="Times New Roman"/>
          <w:sz w:val="28"/>
          <w:szCs w:val="28"/>
        </w:rPr>
        <w:t xml:space="preserve"> района Томской области, у</w:t>
      </w:r>
      <w:r>
        <w:rPr>
          <w:rFonts w:ascii="Times New Roman" w:hAnsi="Times New Roman"/>
          <w:sz w:val="28"/>
          <w:szCs w:val="28"/>
        </w:rPr>
        <w:t xml:space="preserve">твержденные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20.12.2013 года №40</w:t>
      </w:r>
      <w:r w:rsidRPr="007A25EE">
        <w:rPr>
          <w:rFonts w:ascii="Times New Roman" w:hAnsi="Times New Roman"/>
          <w:sz w:val="28"/>
          <w:szCs w:val="28"/>
        </w:rPr>
        <w:t>, следующие изменения:</w:t>
      </w:r>
    </w:p>
    <w:p w:rsidR="00382DEF" w:rsidRDefault="00382DEF" w:rsidP="00382DEF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3.3.6 </w:t>
      </w:r>
      <w:r w:rsidRPr="007A25EE">
        <w:rPr>
          <w:rFonts w:ascii="Times New Roman" w:hAnsi="Times New Roman"/>
          <w:sz w:val="28"/>
          <w:szCs w:val="28"/>
        </w:rPr>
        <w:t>Тома 2 Генерального плана и правил землепол</w:t>
      </w:r>
      <w:r>
        <w:rPr>
          <w:rFonts w:ascii="Times New Roman" w:hAnsi="Times New Roman"/>
          <w:sz w:val="28"/>
          <w:szCs w:val="28"/>
        </w:rPr>
        <w:t xml:space="preserve">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 w:rsidRPr="007A25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после слов «Также в западной части сельского поселения находится часть зоологического заказника «</w:t>
      </w:r>
      <w:proofErr w:type="spellStart"/>
      <w:r>
        <w:rPr>
          <w:rFonts w:ascii="Times New Roman" w:hAnsi="Times New Roman"/>
          <w:sz w:val="28"/>
          <w:szCs w:val="28"/>
        </w:rPr>
        <w:t>Карегодский</w:t>
      </w:r>
      <w:proofErr w:type="spellEnd"/>
      <w:r>
        <w:rPr>
          <w:rFonts w:ascii="Times New Roman" w:hAnsi="Times New Roman"/>
          <w:sz w:val="28"/>
          <w:szCs w:val="28"/>
        </w:rPr>
        <w:t>» дополнить следующим содержанием</w:t>
      </w:r>
      <w:r w:rsidRPr="007A25EE">
        <w:rPr>
          <w:rFonts w:ascii="Times New Roman" w:hAnsi="Times New Roman"/>
          <w:sz w:val="28"/>
          <w:szCs w:val="28"/>
        </w:rPr>
        <w:t>:</w:t>
      </w:r>
    </w:p>
    <w:p w:rsidR="00382DEF" w:rsidRDefault="00382DEF" w:rsidP="00382D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7C6">
        <w:rPr>
          <w:color w:val="2D2D2D"/>
          <w:spacing w:val="2"/>
          <w:sz w:val="28"/>
          <w:szCs w:val="28"/>
        </w:rPr>
        <w:t>Государственный заказник "</w:t>
      </w:r>
      <w:proofErr w:type="spellStart"/>
      <w:r w:rsidRPr="007B67C6">
        <w:rPr>
          <w:color w:val="2D2D2D"/>
          <w:spacing w:val="2"/>
          <w:sz w:val="28"/>
          <w:szCs w:val="28"/>
        </w:rPr>
        <w:t>Карегодский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" (далее - Заказник) объявлен заказником областного значения, а территория, занятая им, - особо охраняемой природной территорией областного значения. Заказник расположен в административных границах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района на территории государственного лесного фонда. Площадь За</w:t>
      </w:r>
      <w:r>
        <w:rPr>
          <w:color w:val="2D2D2D"/>
          <w:spacing w:val="2"/>
          <w:sz w:val="28"/>
          <w:szCs w:val="28"/>
        </w:rPr>
        <w:t>казника составляет 26333 га.</w:t>
      </w:r>
      <w:r>
        <w:rPr>
          <w:color w:val="2D2D2D"/>
          <w:spacing w:val="2"/>
          <w:sz w:val="28"/>
          <w:szCs w:val="28"/>
        </w:rPr>
        <w:br/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ПрофильЗаказника</w:t>
      </w:r>
      <w:proofErr w:type="spellEnd"/>
      <w:r>
        <w:rPr>
          <w:color w:val="2D2D2D"/>
          <w:spacing w:val="2"/>
          <w:sz w:val="28"/>
          <w:szCs w:val="28"/>
        </w:rPr>
        <w:t>-</w:t>
      </w:r>
      <w:r w:rsidRPr="007B67C6">
        <w:rPr>
          <w:color w:val="2D2D2D"/>
          <w:spacing w:val="2"/>
          <w:sz w:val="28"/>
          <w:szCs w:val="28"/>
        </w:rPr>
        <w:t>з</w:t>
      </w:r>
      <w:r>
        <w:rPr>
          <w:color w:val="2D2D2D"/>
          <w:spacing w:val="2"/>
          <w:sz w:val="28"/>
          <w:szCs w:val="28"/>
        </w:rPr>
        <w:t>оологический.</w:t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</w:t>
      </w:r>
    </w:p>
    <w:p w:rsidR="00382DEF" w:rsidRPr="007B67C6" w:rsidRDefault="00382DEF" w:rsidP="00382D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7C6">
        <w:rPr>
          <w:color w:val="2D2D2D"/>
          <w:spacing w:val="2"/>
          <w:sz w:val="28"/>
          <w:szCs w:val="28"/>
        </w:rPr>
        <w:t xml:space="preserve">Государственное управление и государственный </w:t>
      </w:r>
      <w:proofErr w:type="gramStart"/>
      <w:r w:rsidRPr="007B67C6">
        <w:rPr>
          <w:color w:val="2D2D2D"/>
          <w:spacing w:val="2"/>
          <w:sz w:val="28"/>
          <w:szCs w:val="28"/>
        </w:rPr>
        <w:t>контроль за</w:t>
      </w:r>
      <w:proofErr w:type="gramEnd"/>
      <w:r w:rsidRPr="007B67C6">
        <w:rPr>
          <w:color w:val="2D2D2D"/>
          <w:spacing w:val="2"/>
          <w:sz w:val="28"/>
          <w:szCs w:val="28"/>
        </w:rPr>
        <w:t xml:space="preserve"> деятельностью Заказника осуществляет Департамент охотничьего и рыбного хозяйства Томской области в соответствии с де</w:t>
      </w:r>
      <w:r>
        <w:rPr>
          <w:color w:val="2D2D2D"/>
          <w:spacing w:val="2"/>
          <w:sz w:val="28"/>
          <w:szCs w:val="28"/>
        </w:rPr>
        <w:t>йствующим законодательством.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Управление Заказником осуществляет Областное государственное бюджетное учреждение "Областное управление по охране и рациональному использованию животного мира Томской облас</w:t>
      </w:r>
      <w:r>
        <w:rPr>
          <w:color w:val="2D2D2D"/>
          <w:spacing w:val="2"/>
          <w:sz w:val="28"/>
          <w:szCs w:val="28"/>
        </w:rPr>
        <w:t>ти" (далее - Администрация).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Объявление территории Заказника особо охраняемой природной территорией областного значения не влечет за собой изъятия занимаемых им земельных участков у собственников, владельцев и </w:t>
      </w:r>
      <w:r>
        <w:rPr>
          <w:color w:val="2D2D2D"/>
          <w:spacing w:val="2"/>
          <w:sz w:val="28"/>
          <w:szCs w:val="28"/>
        </w:rPr>
        <w:t>пользователей этих участков.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</w:t>
      </w:r>
      <w:r>
        <w:rPr>
          <w:color w:val="2D2D2D"/>
          <w:spacing w:val="2"/>
          <w:sz w:val="28"/>
          <w:szCs w:val="28"/>
        </w:rPr>
        <w:t>сти на территории Заказника.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Территория Заказника в обязательном порядке учитывается при разработке территориальных комплексных схем, схем землеустро</w:t>
      </w:r>
      <w:r>
        <w:rPr>
          <w:color w:val="2D2D2D"/>
          <w:spacing w:val="2"/>
          <w:sz w:val="28"/>
          <w:szCs w:val="28"/>
        </w:rPr>
        <w:t>йства и районной планировки.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Физические и юридические лица, включая общественные и религиозные объединения, вправе оказывать содействие государственным органам в осуществлении мероприятий по организации, охране и </w:t>
      </w:r>
      <w:r>
        <w:rPr>
          <w:color w:val="2D2D2D"/>
          <w:spacing w:val="2"/>
          <w:sz w:val="28"/>
          <w:szCs w:val="28"/>
        </w:rPr>
        <w:t>функционированию Заказника.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lastRenderedPageBreak/>
        <w:t xml:space="preserve"> Обеспечение режима особой охраны территории Заказника осуществляется в пределах средств, предусмотренных Законом Томской области об областном бюджете на очередной финансовый год и плановый период на финансирование расходов по охране окружающей среды, и </w:t>
      </w:r>
      <w:proofErr w:type="gramStart"/>
      <w:r w:rsidRPr="007B67C6">
        <w:rPr>
          <w:color w:val="2D2D2D"/>
          <w:spacing w:val="2"/>
          <w:sz w:val="28"/>
          <w:szCs w:val="28"/>
        </w:rPr>
        <w:t>других</w:t>
      </w:r>
      <w:proofErr w:type="gramEnd"/>
      <w:r w:rsidRPr="007B67C6">
        <w:rPr>
          <w:color w:val="2D2D2D"/>
          <w:spacing w:val="2"/>
          <w:sz w:val="28"/>
          <w:szCs w:val="28"/>
        </w:rPr>
        <w:t> не запрещенных законодательством источников.</w:t>
      </w:r>
      <w:r w:rsidRPr="007B67C6">
        <w:rPr>
          <w:color w:val="2D2D2D"/>
          <w:spacing w:val="2"/>
          <w:sz w:val="28"/>
          <w:szCs w:val="28"/>
        </w:rPr>
        <w:br/>
      </w:r>
    </w:p>
    <w:p w:rsidR="00382DEF" w:rsidRPr="007B67C6" w:rsidRDefault="00382DEF" w:rsidP="00382DEF">
      <w:pPr>
        <w:shd w:val="clear" w:color="auto" w:fill="FFFFFF"/>
        <w:spacing w:before="375" w:after="225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7B67C6">
        <w:rPr>
          <w:color w:val="4C4C4C"/>
          <w:spacing w:val="2"/>
          <w:sz w:val="28"/>
          <w:szCs w:val="28"/>
        </w:rPr>
        <w:t xml:space="preserve"> Цели, задачи и режим особой охраны территории Заказника</w:t>
      </w:r>
    </w:p>
    <w:p w:rsidR="00382DEF" w:rsidRDefault="00382DEF" w:rsidP="00382DE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B67C6">
        <w:rPr>
          <w:color w:val="2D2D2D"/>
          <w:spacing w:val="2"/>
          <w:sz w:val="28"/>
          <w:szCs w:val="28"/>
        </w:rPr>
        <w:t xml:space="preserve"> Целью образования Заказника является сохранение и восстановление биологического разнообразия, а также природных экосист</w:t>
      </w:r>
      <w:r>
        <w:rPr>
          <w:color w:val="2D2D2D"/>
          <w:spacing w:val="2"/>
          <w:sz w:val="28"/>
          <w:szCs w:val="28"/>
        </w:rPr>
        <w:t>ем во всем их разнообразии.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B67C6">
        <w:rPr>
          <w:color w:val="2D2D2D"/>
          <w:spacing w:val="2"/>
          <w:sz w:val="28"/>
          <w:szCs w:val="28"/>
        </w:rPr>
        <w:t>Задачами Заказника являются: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1) создание условий для сохранения и воспроизводства редких и исчезающих видов растений и животных, а также воспроизводства объектов животного мира, отнесенных к объектам охоты;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2) сохранение природных комплексов и естественных природных сукцессий;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3) поддержание необходимого экологического баланса и стабильного функционирования экосистем;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4) мониторинг природного комплекса;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5) просветительская деятельность среди населения для информирования о функционировании Заказника;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 xml:space="preserve">6) </w:t>
      </w:r>
      <w:proofErr w:type="gramStart"/>
      <w:r w:rsidRPr="007B67C6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7B67C6">
        <w:rPr>
          <w:color w:val="2D2D2D"/>
          <w:spacing w:val="2"/>
          <w:sz w:val="28"/>
          <w:szCs w:val="28"/>
        </w:rPr>
        <w:t xml:space="preserve"> осуществлением разрешенной хозяйственной деятельности и использованием природных ресурсов на территории Заказника.</w:t>
      </w:r>
      <w:r w:rsidRPr="007B67C6">
        <w:rPr>
          <w:color w:val="2D2D2D"/>
          <w:spacing w:val="2"/>
          <w:sz w:val="28"/>
          <w:szCs w:val="28"/>
        </w:rPr>
        <w:br/>
      </w:r>
    </w:p>
    <w:p w:rsidR="00382DEF" w:rsidRPr="007B67C6" w:rsidRDefault="00382DEF" w:rsidP="00382DE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B67C6">
        <w:rPr>
          <w:color w:val="2D2D2D"/>
          <w:spacing w:val="2"/>
          <w:sz w:val="28"/>
          <w:szCs w:val="28"/>
        </w:rPr>
        <w:t xml:space="preserve"> На территории Заказника запрещаются: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1) распашка земель;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 xml:space="preserve">2) проведение рубок, кроме рубок ухода и санитарно-оздоровительных мероприятий, рубок в целях охраны и защиты лесов в порядке, установленном действующим законодательством. </w:t>
      </w:r>
      <w:proofErr w:type="gramStart"/>
      <w:r w:rsidRPr="007B67C6">
        <w:rPr>
          <w:color w:val="2D2D2D"/>
          <w:spacing w:val="2"/>
          <w:sz w:val="28"/>
          <w:szCs w:val="28"/>
        </w:rPr>
        <w:t>Сплошные рубки лесных насаждений проводятся в тех случаях, когда выборочные рубки не могут обеспечить сохранения жизнеспособности лесных насаждений и выполнения ими полезных функций;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3) заготовка живицы;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lastRenderedPageBreak/>
        <w:br/>
        <w:t>4) проведение гидромелиоративных работ, в том числе осушение болот;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5)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средств, временных сооружений;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</w:r>
      <w:proofErr w:type="gramStart"/>
      <w:r w:rsidRPr="007B67C6">
        <w:rPr>
          <w:color w:val="2D2D2D"/>
          <w:spacing w:val="2"/>
          <w:sz w:val="28"/>
          <w:szCs w:val="28"/>
        </w:rPr>
        <w:t>6) выполнение работ по геологическому изучению недр, разработка месторождений полезных ископаемых;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7) взрывные работы, сельскохозяйственные палы и выжигание растительности;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8) авиационно-химические работы;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9) применение токсичных химических препаратов, в том числе для охраны и защиты лесов, а также ядов для регулирования численности животных;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10) размещение мест складирования, захоронения, уничтожения токсичных химических веществ и тары из-под них;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</w:r>
      <w:proofErr w:type="gramStart"/>
      <w:r w:rsidRPr="007B67C6">
        <w:rPr>
          <w:color w:val="2D2D2D"/>
          <w:spacing w:val="2"/>
          <w:sz w:val="28"/>
          <w:szCs w:val="28"/>
        </w:rPr>
        <w:t>11) осуществление охоты и видов деятельности в сфере охотничьего хозяйства;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12) промысловое рыболовство, добыча объектов животного мира, не отнесенных к охотничьим ресурсам;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13) беспривязное нахождение собак;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</w:r>
      <w:proofErr w:type="gramStart"/>
      <w:r w:rsidRPr="007B67C6">
        <w:rPr>
          <w:color w:val="2D2D2D"/>
          <w:spacing w:val="2"/>
          <w:sz w:val="28"/>
          <w:szCs w:val="28"/>
        </w:rPr>
        <w:t xml:space="preserve">14) строительство, размещение зданий и сооружений, охотничьих избушек и землянок, завоз вагончиков, </w:t>
      </w:r>
      <w:proofErr w:type="spellStart"/>
      <w:r w:rsidRPr="007B67C6">
        <w:rPr>
          <w:color w:val="2D2D2D"/>
          <w:spacing w:val="2"/>
          <w:sz w:val="28"/>
          <w:szCs w:val="28"/>
        </w:rPr>
        <w:t>балков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и сборно-разборных конструкций, за исключением случаев осуществления указанной деятельности в целях обеспечения функционирования Заказника и осуществления деятельности в соответствии с целевым назначением земель;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15) строительство и эксплуатация искусственных водных объектов, а также гидротехнических сооружений;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16) строительство линейных объектов;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</w:r>
      <w:proofErr w:type="gramStart"/>
      <w:r w:rsidRPr="007B67C6">
        <w:rPr>
          <w:color w:val="2D2D2D"/>
          <w:spacing w:val="2"/>
          <w:sz w:val="28"/>
          <w:szCs w:val="28"/>
        </w:rPr>
        <w:t>17) переработка древесины и иных лесных ресурсов;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 xml:space="preserve">18) заготовка пищевых лесных ресурсов, сбор лекарственных растений, заготовка и сбор </w:t>
      </w:r>
      <w:proofErr w:type="spellStart"/>
      <w:r w:rsidRPr="007B67C6">
        <w:rPr>
          <w:color w:val="2D2D2D"/>
          <w:spacing w:val="2"/>
          <w:sz w:val="28"/>
          <w:szCs w:val="28"/>
        </w:rPr>
        <w:t>недревесных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лесных ресурсов, кроме осуществляемых для собственных нужд;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lastRenderedPageBreak/>
        <w:br/>
        <w:t>19) захламление мусором, отходами лесозаготовок, отходами производства и потребления, устройство скотомогильников, сооружение полигонов захоронения отходов;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20) разорение и разрушение нор, гнезд, хаток диких животных, сбор яиц;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</w:r>
      <w:proofErr w:type="gramStart"/>
      <w:r w:rsidRPr="007B67C6">
        <w:rPr>
          <w:color w:val="2D2D2D"/>
          <w:spacing w:val="2"/>
          <w:sz w:val="28"/>
          <w:szCs w:val="28"/>
        </w:rPr>
        <w:t>21) выращивание лесных плодовых, ягодных, декоративных растений, лекарственных растений;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22) нарушение местообитаний редких и находящихся под угрозой исчезновения видов растений и животных;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23) нарушение почвенно-растительного покрова;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24) создание лесных плантаций и их эксплуатация;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25) выращивание посадочного материала лесных растений (саженцев, сеянцев);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26) проезд механизированного транспорта, за исключением проезда для осуществления деятельности Заказника, проведения противопожарного обустройства лесов, проведения мониторинга пожарной опасности в лесах и лесных пожар</w:t>
      </w:r>
      <w:r>
        <w:rPr>
          <w:color w:val="2D2D2D"/>
          <w:spacing w:val="2"/>
          <w:sz w:val="28"/>
          <w:szCs w:val="28"/>
        </w:rPr>
        <w:t>ов, тушения лесных пожаров.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Запрещено предоставление расположенных в Заказнике земельных участков под садовые, огородные и дачные участки, а также земельных участков под новое строительство, кроме строительства с целью </w:t>
      </w:r>
      <w:r>
        <w:rPr>
          <w:color w:val="2D2D2D"/>
          <w:spacing w:val="2"/>
          <w:sz w:val="28"/>
          <w:szCs w:val="28"/>
        </w:rPr>
        <w:t>выполнения задач Заказника.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На территории Заказника разрешаются в установленном законодательством порядке: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1) сбор ботанических, зоологических и палеонтологических коллекций;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2) устройство подъездных путей для выполнения мероприятий по охране, защите и воспроизводству лесов;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3) научные исследования, осуществление экологического мониторинга, включая государственный мониторинг состояния недр;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4) пр</w:t>
      </w:r>
      <w:r>
        <w:rPr>
          <w:color w:val="2D2D2D"/>
          <w:spacing w:val="2"/>
          <w:sz w:val="28"/>
          <w:szCs w:val="28"/>
        </w:rPr>
        <w:t>отивопожарные мероприятия.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Регулирование численности отдельных видов животных на территории Заказника, выбраковочный и выборочный отстрел, а также проведение </w:t>
      </w:r>
      <w:r w:rsidRPr="007B67C6">
        <w:rPr>
          <w:color w:val="2D2D2D"/>
          <w:spacing w:val="2"/>
          <w:sz w:val="28"/>
          <w:szCs w:val="28"/>
        </w:rPr>
        <w:lastRenderedPageBreak/>
        <w:t>вынужденного отстрела осуществляются Администрацией в соответствии с нормативными правовыми актами Российской Ф</w:t>
      </w:r>
      <w:r>
        <w:rPr>
          <w:color w:val="2D2D2D"/>
          <w:spacing w:val="2"/>
          <w:sz w:val="28"/>
          <w:szCs w:val="28"/>
        </w:rPr>
        <w:t>едерации и Томской области.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Пребывание физических лиц на территории Заказника может быть ограничено в целях обеспечения: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1) пожарной и санитарной безопасности в лесах;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>2) безопасности гр</w:t>
      </w:r>
      <w:r>
        <w:rPr>
          <w:color w:val="2D2D2D"/>
          <w:spacing w:val="2"/>
          <w:sz w:val="28"/>
          <w:szCs w:val="28"/>
        </w:rPr>
        <w:t>аждан при выполнении работ.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Границы территории Заказника обозначаются на местности предупредительными и информационными знаками.</w:t>
      </w:r>
    </w:p>
    <w:p w:rsidR="00382DEF" w:rsidRPr="007B67C6" w:rsidRDefault="00382DEF" w:rsidP="00382D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7C6">
        <w:rPr>
          <w:color w:val="2D2D2D"/>
          <w:spacing w:val="2"/>
          <w:sz w:val="28"/>
          <w:szCs w:val="28"/>
        </w:rPr>
        <w:t xml:space="preserve"> Меры по пресечению нарушений действующего законодательства 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Администрацией, а также иными органами государственной власти, в пределах установленных действующим зак</w:t>
      </w:r>
      <w:r>
        <w:rPr>
          <w:color w:val="2D2D2D"/>
          <w:spacing w:val="2"/>
          <w:sz w:val="28"/>
          <w:szCs w:val="28"/>
        </w:rPr>
        <w:t>онодательством полномочий. 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t xml:space="preserve"> Физические и юридические лица обязаны соблюдать режим особой охраны территории </w:t>
      </w:r>
      <w:proofErr w:type="gramStart"/>
      <w:r w:rsidRPr="007B67C6">
        <w:rPr>
          <w:color w:val="2D2D2D"/>
          <w:spacing w:val="2"/>
          <w:sz w:val="28"/>
          <w:szCs w:val="28"/>
        </w:rPr>
        <w:t>Заказника</w:t>
      </w:r>
      <w:proofErr w:type="gramEnd"/>
      <w:r w:rsidRPr="007B67C6">
        <w:rPr>
          <w:color w:val="2D2D2D"/>
          <w:spacing w:val="2"/>
          <w:sz w:val="28"/>
          <w:szCs w:val="28"/>
        </w:rPr>
        <w:t xml:space="preserve"> и несут за его нарушение ответственность в соответствии с действующим законодательством.</w:t>
      </w:r>
    </w:p>
    <w:p w:rsidR="00382DEF" w:rsidRPr="007B67C6" w:rsidRDefault="00382DEF" w:rsidP="00382DE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7B67C6">
        <w:rPr>
          <w:color w:val="3C3C3C"/>
          <w:spacing w:val="2"/>
          <w:sz w:val="28"/>
          <w:szCs w:val="28"/>
        </w:rPr>
        <w:t>Границы государственного зоологического заказника областного значения "</w:t>
      </w:r>
      <w:proofErr w:type="spellStart"/>
      <w:r w:rsidRPr="007B67C6">
        <w:rPr>
          <w:color w:val="3C3C3C"/>
          <w:spacing w:val="2"/>
          <w:sz w:val="28"/>
          <w:szCs w:val="28"/>
        </w:rPr>
        <w:t>Карегодский</w:t>
      </w:r>
      <w:proofErr w:type="spellEnd"/>
      <w:r w:rsidRPr="007B67C6">
        <w:rPr>
          <w:color w:val="3C3C3C"/>
          <w:spacing w:val="2"/>
          <w:sz w:val="28"/>
          <w:szCs w:val="28"/>
        </w:rPr>
        <w:t>"</w:t>
      </w:r>
    </w:p>
    <w:p w:rsidR="00382DEF" w:rsidRPr="007B67C6" w:rsidRDefault="00382DEF" w:rsidP="00382D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7C6">
        <w:rPr>
          <w:color w:val="2D2D2D"/>
          <w:spacing w:val="2"/>
          <w:sz w:val="28"/>
          <w:szCs w:val="28"/>
        </w:rPr>
        <w:t>Северная - от устья Нижне-</w:t>
      </w:r>
      <w:proofErr w:type="spellStart"/>
      <w:r w:rsidRPr="007B67C6">
        <w:rPr>
          <w:color w:val="2D2D2D"/>
          <w:spacing w:val="2"/>
          <w:sz w:val="28"/>
          <w:szCs w:val="28"/>
        </w:rPr>
        <w:t>Стреженской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старицы вверх по левому берегу р. Чулыма до устья старицы </w:t>
      </w:r>
      <w:proofErr w:type="spellStart"/>
      <w:r w:rsidRPr="007B67C6">
        <w:rPr>
          <w:color w:val="2D2D2D"/>
          <w:spacing w:val="2"/>
          <w:sz w:val="28"/>
          <w:szCs w:val="28"/>
        </w:rPr>
        <w:t>Семушкиной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(протока Новая </w:t>
      </w:r>
      <w:proofErr w:type="spellStart"/>
      <w:r w:rsidRPr="007B67C6">
        <w:rPr>
          <w:color w:val="2D2D2D"/>
          <w:spacing w:val="2"/>
          <w:sz w:val="28"/>
          <w:szCs w:val="28"/>
        </w:rPr>
        <w:t>Колоберга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входит в заказник).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  <w:t xml:space="preserve">Восточная - по старице </w:t>
      </w:r>
      <w:proofErr w:type="spellStart"/>
      <w:r w:rsidRPr="007B67C6">
        <w:rPr>
          <w:color w:val="2D2D2D"/>
          <w:spacing w:val="2"/>
          <w:sz w:val="28"/>
          <w:szCs w:val="28"/>
        </w:rPr>
        <w:t>Семушкиной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(акватория старицы в заказник не входит) до восточной границы квартала 6 Обско-</w:t>
      </w:r>
      <w:proofErr w:type="spellStart"/>
      <w:r w:rsidRPr="007B67C6">
        <w:rPr>
          <w:color w:val="2D2D2D"/>
          <w:spacing w:val="2"/>
          <w:sz w:val="28"/>
          <w:szCs w:val="28"/>
        </w:rPr>
        <w:t>Чулымского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урочища </w:t>
      </w:r>
      <w:proofErr w:type="spellStart"/>
      <w:r w:rsidRPr="007B67C6">
        <w:rPr>
          <w:color w:val="2D2D2D"/>
          <w:spacing w:val="2"/>
          <w:sz w:val="28"/>
          <w:szCs w:val="28"/>
        </w:rPr>
        <w:t>Суйгинского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участкового лесничества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лесничества и далее на юг по восточным границам кварталов 6, 18 того же лесничества. Затем по лесовозной дороге через кварталы 36, 52 того же лесничества на юг до свертка дороги на оз. </w:t>
      </w:r>
      <w:proofErr w:type="spellStart"/>
      <w:r w:rsidRPr="007B67C6">
        <w:rPr>
          <w:color w:val="2D2D2D"/>
          <w:spacing w:val="2"/>
          <w:sz w:val="28"/>
          <w:szCs w:val="28"/>
        </w:rPr>
        <w:t>Тюнглап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(дорога в заказник не входит).</w:t>
      </w:r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</w:r>
      <w:proofErr w:type="gramStart"/>
      <w:r w:rsidRPr="007B67C6">
        <w:rPr>
          <w:color w:val="2D2D2D"/>
          <w:spacing w:val="2"/>
          <w:sz w:val="28"/>
          <w:szCs w:val="28"/>
        </w:rPr>
        <w:t xml:space="preserve">Южная - по дороге (дорога в заказник не входит) от свертка на оз. </w:t>
      </w:r>
      <w:proofErr w:type="spellStart"/>
      <w:r w:rsidRPr="007B67C6">
        <w:rPr>
          <w:color w:val="2D2D2D"/>
          <w:spacing w:val="2"/>
          <w:sz w:val="28"/>
          <w:szCs w:val="28"/>
        </w:rPr>
        <w:t>Тюнглап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через кварталы 61, 60, 59, 58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урочища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участкового лесничества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лесничества до оз. </w:t>
      </w:r>
      <w:proofErr w:type="spellStart"/>
      <w:r w:rsidRPr="007B67C6">
        <w:rPr>
          <w:color w:val="2D2D2D"/>
          <w:spacing w:val="2"/>
          <w:sz w:val="28"/>
          <w:szCs w:val="28"/>
        </w:rPr>
        <w:t>Тюнглап</w:t>
      </w:r>
      <w:proofErr w:type="spellEnd"/>
      <w:r w:rsidRPr="007B67C6">
        <w:rPr>
          <w:color w:val="2D2D2D"/>
          <w:spacing w:val="2"/>
          <w:sz w:val="28"/>
          <w:szCs w:val="28"/>
        </w:rPr>
        <w:t>, далее по его южному берегу до истока, затем вниз по его истоку до оз. Конно-</w:t>
      </w:r>
      <w:proofErr w:type="spellStart"/>
      <w:r w:rsidRPr="007B67C6">
        <w:rPr>
          <w:color w:val="2D2D2D"/>
          <w:spacing w:val="2"/>
          <w:sz w:val="28"/>
          <w:szCs w:val="28"/>
        </w:rPr>
        <w:t>Речешное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(оз. </w:t>
      </w:r>
      <w:proofErr w:type="spellStart"/>
      <w:r w:rsidRPr="007B67C6">
        <w:rPr>
          <w:color w:val="2D2D2D"/>
          <w:spacing w:val="2"/>
          <w:sz w:val="28"/>
          <w:szCs w:val="28"/>
        </w:rPr>
        <w:t>Тюнглап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входит в заказник, оз. Конно-</w:t>
      </w:r>
      <w:proofErr w:type="spellStart"/>
      <w:r w:rsidRPr="007B67C6">
        <w:rPr>
          <w:color w:val="2D2D2D"/>
          <w:spacing w:val="2"/>
          <w:sz w:val="28"/>
          <w:szCs w:val="28"/>
        </w:rPr>
        <w:t>Речешное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в заказник не входит).</w:t>
      </w:r>
      <w:proofErr w:type="gramEnd"/>
      <w:r w:rsidRPr="007B67C6">
        <w:rPr>
          <w:color w:val="2D2D2D"/>
          <w:spacing w:val="2"/>
          <w:sz w:val="28"/>
          <w:szCs w:val="28"/>
        </w:rPr>
        <w:br/>
      </w:r>
      <w:r w:rsidRPr="007B67C6">
        <w:rPr>
          <w:color w:val="2D2D2D"/>
          <w:spacing w:val="2"/>
          <w:sz w:val="28"/>
          <w:szCs w:val="28"/>
        </w:rPr>
        <w:br/>
      </w:r>
      <w:proofErr w:type="gramStart"/>
      <w:r w:rsidRPr="007B67C6">
        <w:rPr>
          <w:color w:val="2D2D2D"/>
          <w:spacing w:val="2"/>
          <w:sz w:val="28"/>
          <w:szCs w:val="28"/>
        </w:rPr>
        <w:lastRenderedPageBreak/>
        <w:t>Западная - по восточному берегу оз. Конно-</w:t>
      </w:r>
      <w:proofErr w:type="spellStart"/>
      <w:r w:rsidRPr="007B67C6">
        <w:rPr>
          <w:color w:val="2D2D2D"/>
          <w:spacing w:val="2"/>
          <w:sz w:val="28"/>
          <w:szCs w:val="28"/>
        </w:rPr>
        <w:t>Речешное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вверх по левому берегу р. Конная до оз. </w:t>
      </w:r>
      <w:proofErr w:type="spellStart"/>
      <w:r w:rsidRPr="007B67C6">
        <w:rPr>
          <w:color w:val="2D2D2D"/>
          <w:spacing w:val="2"/>
          <w:sz w:val="28"/>
          <w:szCs w:val="28"/>
        </w:rPr>
        <w:t>Казылгинское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(река в заказник не входит), далее по юго-восточному берегу оз. </w:t>
      </w:r>
      <w:proofErr w:type="spellStart"/>
      <w:r w:rsidRPr="007B67C6">
        <w:rPr>
          <w:color w:val="2D2D2D"/>
          <w:spacing w:val="2"/>
          <w:sz w:val="28"/>
          <w:szCs w:val="28"/>
        </w:rPr>
        <w:t>Казылгинское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(оз. </w:t>
      </w:r>
      <w:proofErr w:type="spellStart"/>
      <w:r w:rsidRPr="007B67C6">
        <w:rPr>
          <w:color w:val="2D2D2D"/>
          <w:spacing w:val="2"/>
          <w:sz w:val="28"/>
          <w:szCs w:val="28"/>
        </w:rPr>
        <w:t>Казылгинское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в заказник не входит) до впадения в него р. Конная, далее вверх по левому берегу р. Конная (река в заказник не входит) до лесовозной дороги в квартале 48 Обско-</w:t>
      </w:r>
      <w:proofErr w:type="spellStart"/>
      <w:r w:rsidRPr="007B67C6">
        <w:rPr>
          <w:color w:val="2D2D2D"/>
          <w:spacing w:val="2"/>
          <w:sz w:val="28"/>
          <w:szCs w:val="28"/>
        </w:rPr>
        <w:t>Чулымского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урочища </w:t>
      </w:r>
      <w:proofErr w:type="spellStart"/>
      <w:r w:rsidRPr="007B67C6">
        <w:rPr>
          <w:color w:val="2D2D2D"/>
          <w:spacing w:val="2"/>
          <w:sz w:val="28"/>
          <w:szCs w:val="28"/>
        </w:rPr>
        <w:t>Суйгинского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участкового</w:t>
      </w:r>
      <w:proofErr w:type="gramEnd"/>
      <w:r w:rsidRPr="007B67C6">
        <w:rPr>
          <w:color w:val="2D2D2D"/>
          <w:spacing w:val="2"/>
          <w:sz w:val="28"/>
          <w:szCs w:val="28"/>
        </w:rPr>
        <w:t xml:space="preserve"> лесничества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лесничества. </w:t>
      </w:r>
      <w:proofErr w:type="gramStart"/>
      <w:r w:rsidRPr="007B67C6">
        <w:rPr>
          <w:color w:val="2D2D2D"/>
          <w:spacing w:val="2"/>
          <w:sz w:val="28"/>
          <w:szCs w:val="28"/>
        </w:rPr>
        <w:t xml:space="preserve">Затем по лесовозной дороге (дорога в заказник не входит) через кварталы 48, 32, 31, 28, 27 того же урочища и квартал 49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урочища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участкового лесничества </w:t>
      </w:r>
      <w:proofErr w:type="spellStart"/>
      <w:r w:rsidRPr="007B67C6">
        <w:rPr>
          <w:color w:val="2D2D2D"/>
          <w:spacing w:val="2"/>
          <w:sz w:val="28"/>
          <w:szCs w:val="28"/>
        </w:rPr>
        <w:t>Молчановского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лесничества до истока р. </w:t>
      </w:r>
      <w:proofErr w:type="spellStart"/>
      <w:r w:rsidRPr="007B67C6">
        <w:rPr>
          <w:color w:val="2D2D2D"/>
          <w:spacing w:val="2"/>
          <w:sz w:val="28"/>
          <w:szCs w:val="28"/>
        </w:rPr>
        <w:t>Утрап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, далее по левому берегу р. </w:t>
      </w:r>
      <w:proofErr w:type="spellStart"/>
      <w:r w:rsidRPr="007B67C6">
        <w:rPr>
          <w:color w:val="2D2D2D"/>
          <w:spacing w:val="2"/>
          <w:sz w:val="28"/>
          <w:szCs w:val="28"/>
        </w:rPr>
        <w:t>Утрап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(река в заказник не входит) до пересечения с дорогой в квартале 46 того же урочища, далее по дороге на север до</w:t>
      </w:r>
      <w:proofErr w:type="gramEnd"/>
      <w:r w:rsidRPr="007B67C6">
        <w:rPr>
          <w:color w:val="2D2D2D"/>
          <w:spacing w:val="2"/>
          <w:sz w:val="28"/>
          <w:szCs w:val="28"/>
        </w:rPr>
        <w:t xml:space="preserve"> устья Нижне-</w:t>
      </w:r>
      <w:proofErr w:type="spellStart"/>
      <w:r w:rsidRPr="007B67C6">
        <w:rPr>
          <w:color w:val="2D2D2D"/>
          <w:spacing w:val="2"/>
          <w:sz w:val="28"/>
          <w:szCs w:val="28"/>
        </w:rPr>
        <w:t>Стреженской</w:t>
      </w:r>
      <w:proofErr w:type="spellEnd"/>
      <w:r w:rsidRPr="007B67C6">
        <w:rPr>
          <w:color w:val="2D2D2D"/>
          <w:spacing w:val="2"/>
          <w:sz w:val="28"/>
          <w:szCs w:val="28"/>
        </w:rPr>
        <w:t xml:space="preserve"> старицы (дорога в заказник не входит).</w:t>
      </w:r>
      <w:r w:rsidRPr="007B67C6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331"/>
        <w:gridCol w:w="1312"/>
        <w:gridCol w:w="1348"/>
        <w:gridCol w:w="1331"/>
        <w:gridCol w:w="1312"/>
        <w:gridCol w:w="1453"/>
      </w:tblGrid>
      <w:tr w:rsidR="00382DEF" w:rsidRPr="007B67C6" w:rsidTr="00AC0CA4">
        <w:trPr>
          <w:trHeight w:val="15"/>
        </w:trPr>
        <w:tc>
          <w:tcPr>
            <w:tcW w:w="1478" w:type="dxa"/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</w:tr>
      <w:tr w:rsidR="00382DEF" w:rsidRPr="007B67C6" w:rsidTr="00AC0CA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№</w:t>
            </w:r>
            <w:r w:rsidRPr="007B67C6">
              <w:rPr>
                <w:color w:val="2D2D2D"/>
                <w:sz w:val="28"/>
                <w:szCs w:val="28"/>
              </w:rPr>
              <w:br/>
              <w:t>точки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Долгота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Широта</w:t>
            </w:r>
          </w:p>
        </w:tc>
      </w:tr>
      <w:tr w:rsidR="00382DEF" w:rsidRPr="007B67C6" w:rsidTr="00AC0CA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град.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мин.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сек.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град.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мин.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сек.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17,32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39,94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15,49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41,29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50,22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19,14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53,06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54,58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15,19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1,73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12,35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39,71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15,70</w:t>
            </w:r>
          </w:p>
        </w:tc>
      </w:tr>
      <w:tr w:rsidR="00382DEF" w:rsidRPr="007B67C6" w:rsidTr="00AC0CA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25,14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20,87</w:t>
            </w:r>
          </w:p>
        </w:tc>
      </w:tr>
      <w:tr w:rsidR="00382DEF" w:rsidRPr="007B67C6" w:rsidTr="00AC0CA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47,64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39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14,08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18,71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37,80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27,88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49,80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9,29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45,70</w:t>
            </w:r>
          </w:p>
        </w:tc>
      </w:tr>
      <w:tr w:rsidR="00382DEF" w:rsidRPr="007B67C6" w:rsidTr="00AC0CA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34,04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DEF" w:rsidRPr="007B67C6" w:rsidRDefault="00382DEF" w:rsidP="00AC0CA4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B67C6">
              <w:rPr>
                <w:color w:val="2D2D2D"/>
                <w:sz w:val="28"/>
                <w:szCs w:val="28"/>
              </w:rPr>
              <w:t>20,65</w:t>
            </w:r>
          </w:p>
        </w:tc>
      </w:tr>
    </w:tbl>
    <w:p w:rsidR="00382DEF" w:rsidRPr="007A25EE" w:rsidRDefault="00382DEF" w:rsidP="00382DEF">
      <w:pPr>
        <w:pStyle w:val="HTML"/>
        <w:rPr>
          <w:rFonts w:ascii="Times New Roman" w:hAnsi="Times New Roman"/>
          <w:sz w:val="28"/>
          <w:szCs w:val="28"/>
        </w:rPr>
      </w:pPr>
    </w:p>
    <w:p w:rsidR="00382DEF" w:rsidRPr="00A54D3A" w:rsidRDefault="00382DEF" w:rsidP="00382DEF">
      <w:pPr>
        <w:shd w:val="clear" w:color="auto" w:fill="FFFFFF"/>
        <w:spacing w:line="324" w:lineRule="exact"/>
        <w:ind w:left="94" w:right="7" w:firstLine="500"/>
        <w:jc w:val="both"/>
        <w:rPr>
          <w:spacing w:val="-1"/>
          <w:sz w:val="28"/>
          <w:szCs w:val="28"/>
        </w:rPr>
      </w:pPr>
      <w:r w:rsidRPr="00A54D3A">
        <w:rPr>
          <w:spacing w:val="1"/>
          <w:sz w:val="28"/>
          <w:szCs w:val="28"/>
        </w:rPr>
        <w:t xml:space="preserve">2. </w:t>
      </w:r>
      <w:r w:rsidRPr="00A54D3A">
        <w:rPr>
          <w:sz w:val="28"/>
          <w:szCs w:val="28"/>
        </w:rPr>
        <w:t xml:space="preserve">Настоящее решение направить Главе </w:t>
      </w:r>
      <w:proofErr w:type="spellStart"/>
      <w:r w:rsidRPr="00A54D3A">
        <w:rPr>
          <w:sz w:val="28"/>
          <w:szCs w:val="28"/>
        </w:rPr>
        <w:t>Суйгинского</w:t>
      </w:r>
      <w:proofErr w:type="spellEnd"/>
      <w:r w:rsidRPr="00A54D3A">
        <w:rPr>
          <w:sz w:val="28"/>
          <w:szCs w:val="28"/>
        </w:rPr>
        <w:t xml:space="preserve"> сельского поселения (Главе Администрации) для подписания,  опубликования в Информационном бюллетене </w:t>
      </w:r>
      <w:proofErr w:type="spellStart"/>
      <w:r w:rsidRPr="00A54D3A">
        <w:rPr>
          <w:sz w:val="28"/>
          <w:szCs w:val="28"/>
        </w:rPr>
        <w:t>Суйгинского</w:t>
      </w:r>
      <w:proofErr w:type="spellEnd"/>
      <w:r w:rsidRPr="00A54D3A">
        <w:rPr>
          <w:sz w:val="28"/>
          <w:szCs w:val="28"/>
        </w:rPr>
        <w:t xml:space="preserve"> сельского поселения  и размещения на официальном сайте </w:t>
      </w:r>
      <w:proofErr w:type="spellStart"/>
      <w:r w:rsidRPr="00A54D3A">
        <w:rPr>
          <w:sz w:val="28"/>
          <w:szCs w:val="28"/>
        </w:rPr>
        <w:t>Суйгинского</w:t>
      </w:r>
      <w:proofErr w:type="spellEnd"/>
      <w:r w:rsidRPr="00A54D3A">
        <w:rPr>
          <w:sz w:val="28"/>
          <w:szCs w:val="28"/>
        </w:rPr>
        <w:t xml:space="preserve"> сельского поселения  (</w:t>
      </w:r>
      <w:r w:rsidRPr="00A54D3A">
        <w:rPr>
          <w:sz w:val="28"/>
          <w:szCs w:val="28"/>
          <w:lang w:val="en-US"/>
        </w:rPr>
        <w:t>http</w:t>
      </w:r>
      <w:r w:rsidRPr="00A54D3A">
        <w:rPr>
          <w:sz w:val="28"/>
          <w:szCs w:val="28"/>
        </w:rPr>
        <w:t xml:space="preserve">:// </w:t>
      </w:r>
      <w:hyperlink r:id="rId9" w:history="1">
        <w:r w:rsidRPr="00ED4DEC">
          <w:rPr>
            <w:rStyle w:val="a8"/>
            <w:szCs w:val="28"/>
            <w:lang w:val="en-US"/>
          </w:rPr>
          <w:t>www</w:t>
        </w:r>
        <w:r w:rsidRPr="00ED4DEC">
          <w:rPr>
            <w:rStyle w:val="a8"/>
            <w:szCs w:val="28"/>
          </w:rPr>
          <w:t>.</w:t>
        </w:r>
        <w:proofErr w:type="spellStart"/>
        <w:r w:rsidRPr="00ED4DEC">
          <w:rPr>
            <w:rStyle w:val="a8"/>
            <w:szCs w:val="28"/>
            <w:lang w:val="en-US"/>
          </w:rPr>
          <w:t>suiga</w:t>
        </w:r>
        <w:proofErr w:type="spellEnd"/>
        <w:r w:rsidRPr="00ED4DEC">
          <w:rPr>
            <w:rStyle w:val="a8"/>
            <w:szCs w:val="28"/>
          </w:rPr>
          <w:t>.</w:t>
        </w:r>
        <w:proofErr w:type="spellStart"/>
        <w:r w:rsidRPr="00ED4DEC">
          <w:rPr>
            <w:rStyle w:val="a8"/>
            <w:szCs w:val="28"/>
            <w:lang w:val="en-US"/>
          </w:rPr>
          <w:t>ru</w:t>
        </w:r>
        <w:proofErr w:type="spellEnd"/>
      </w:hyperlink>
      <w:r w:rsidRPr="00A54D3A">
        <w:rPr>
          <w:sz w:val="28"/>
          <w:szCs w:val="28"/>
        </w:rPr>
        <w:t>).</w:t>
      </w:r>
    </w:p>
    <w:p w:rsidR="00382DEF" w:rsidRPr="00A54D3A" w:rsidRDefault="00382DEF" w:rsidP="00382DEF">
      <w:pPr>
        <w:shd w:val="clear" w:color="auto" w:fill="FFFFFF"/>
        <w:spacing w:line="338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A54D3A">
        <w:rPr>
          <w:spacing w:val="2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82DEF" w:rsidRPr="00A54D3A" w:rsidRDefault="00382DEF" w:rsidP="00382DEF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54D3A">
        <w:rPr>
          <w:color w:val="000000"/>
          <w:sz w:val="28"/>
          <w:szCs w:val="28"/>
        </w:rPr>
        <w:t xml:space="preserve">4. </w:t>
      </w:r>
      <w:proofErr w:type="gramStart"/>
      <w:r w:rsidRPr="00911EC3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911EC3">
        <w:rPr>
          <w:color w:val="000000"/>
          <w:spacing w:val="-1"/>
          <w:sz w:val="28"/>
          <w:szCs w:val="28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911EC3">
        <w:rPr>
          <w:color w:val="000000"/>
          <w:spacing w:val="-1"/>
          <w:sz w:val="28"/>
          <w:szCs w:val="28"/>
        </w:rPr>
        <w:t>Суйгинского</w:t>
      </w:r>
      <w:proofErr w:type="spellEnd"/>
      <w:r w:rsidRPr="00911EC3">
        <w:rPr>
          <w:color w:val="000000"/>
          <w:spacing w:val="-1"/>
          <w:sz w:val="28"/>
          <w:szCs w:val="28"/>
        </w:rPr>
        <w:t xml:space="preserve"> сельского поселения.</w:t>
      </w:r>
    </w:p>
    <w:p w:rsidR="00382DEF" w:rsidRPr="00024CFD" w:rsidRDefault="00382DEF" w:rsidP="00382DEF">
      <w:pPr>
        <w:shd w:val="clear" w:color="auto" w:fill="FFFFFF"/>
        <w:spacing w:line="338" w:lineRule="exact"/>
        <w:ind w:firstLine="594"/>
        <w:jc w:val="both"/>
        <w:rPr>
          <w:spacing w:val="-4"/>
        </w:rPr>
      </w:pPr>
    </w:p>
    <w:p w:rsidR="00382DEF" w:rsidRPr="00024CFD" w:rsidRDefault="00382DEF" w:rsidP="00382DEF">
      <w:pPr>
        <w:shd w:val="clear" w:color="auto" w:fill="FFFFFF"/>
        <w:rPr>
          <w:spacing w:val="-3"/>
        </w:rPr>
      </w:pPr>
    </w:p>
    <w:p w:rsidR="00382DEF" w:rsidRPr="00024CFD" w:rsidRDefault="00382DEF" w:rsidP="00382DEF">
      <w:pPr>
        <w:shd w:val="clear" w:color="auto" w:fill="FFFFFF"/>
        <w:rPr>
          <w:spacing w:val="-3"/>
        </w:rPr>
      </w:pPr>
    </w:p>
    <w:p w:rsidR="00382DEF" w:rsidRPr="00024CFD" w:rsidRDefault="00382DEF" w:rsidP="00382DEF">
      <w:pPr>
        <w:shd w:val="clear" w:color="auto" w:fill="FFFFFF"/>
        <w:rPr>
          <w:spacing w:val="-3"/>
        </w:rPr>
      </w:pPr>
    </w:p>
    <w:p w:rsidR="00382DEF" w:rsidRPr="00911EC3" w:rsidRDefault="00382DEF" w:rsidP="00382DEF">
      <w:pPr>
        <w:pStyle w:val="a6"/>
        <w:ind w:left="0"/>
        <w:rPr>
          <w:szCs w:val="28"/>
        </w:rPr>
      </w:pPr>
      <w:r w:rsidRPr="00911EC3">
        <w:rPr>
          <w:szCs w:val="28"/>
        </w:rPr>
        <w:t xml:space="preserve">Председатель Совета </w:t>
      </w:r>
    </w:p>
    <w:p w:rsidR="00382DEF" w:rsidRPr="00911EC3" w:rsidRDefault="00382DEF" w:rsidP="00382DEF">
      <w:pPr>
        <w:pStyle w:val="a6"/>
        <w:ind w:left="0"/>
        <w:rPr>
          <w:szCs w:val="28"/>
        </w:rPr>
      </w:pPr>
      <w:proofErr w:type="spellStart"/>
      <w:r w:rsidRPr="00911EC3">
        <w:rPr>
          <w:szCs w:val="28"/>
        </w:rPr>
        <w:lastRenderedPageBreak/>
        <w:t>Суйгинского</w:t>
      </w:r>
      <w:proofErr w:type="spellEnd"/>
      <w:r w:rsidRPr="00911EC3">
        <w:rPr>
          <w:szCs w:val="28"/>
        </w:rPr>
        <w:t xml:space="preserve"> сельского поселения                                         </w:t>
      </w:r>
      <w:proofErr w:type="spellStart"/>
      <w:r w:rsidRPr="00911EC3">
        <w:rPr>
          <w:szCs w:val="28"/>
        </w:rPr>
        <w:t>Р.А.Пантелеева</w:t>
      </w:r>
      <w:proofErr w:type="spellEnd"/>
    </w:p>
    <w:p w:rsidR="00382DEF" w:rsidRPr="00911EC3" w:rsidRDefault="00382DEF" w:rsidP="00382DEF">
      <w:pPr>
        <w:pStyle w:val="a6"/>
        <w:ind w:left="0"/>
        <w:rPr>
          <w:szCs w:val="28"/>
        </w:rPr>
      </w:pPr>
    </w:p>
    <w:p w:rsidR="00382DEF" w:rsidRPr="00911EC3" w:rsidRDefault="00382DEF" w:rsidP="00382DEF">
      <w:pPr>
        <w:pStyle w:val="a6"/>
        <w:ind w:left="0"/>
        <w:rPr>
          <w:szCs w:val="28"/>
        </w:rPr>
      </w:pPr>
      <w:r w:rsidRPr="00911EC3">
        <w:rPr>
          <w:szCs w:val="28"/>
        </w:rPr>
        <w:t xml:space="preserve">Глава </w:t>
      </w:r>
      <w:proofErr w:type="spellStart"/>
      <w:r w:rsidRPr="00911EC3">
        <w:rPr>
          <w:szCs w:val="28"/>
        </w:rPr>
        <w:t>Суйгинского</w:t>
      </w:r>
      <w:proofErr w:type="spellEnd"/>
    </w:p>
    <w:p w:rsidR="00382DEF" w:rsidRPr="00911EC3" w:rsidRDefault="00382DEF" w:rsidP="00382DEF">
      <w:pPr>
        <w:pStyle w:val="a6"/>
        <w:ind w:left="0"/>
        <w:rPr>
          <w:szCs w:val="28"/>
        </w:rPr>
      </w:pPr>
      <w:r w:rsidRPr="00911EC3">
        <w:rPr>
          <w:szCs w:val="28"/>
        </w:rPr>
        <w:t xml:space="preserve">Сельского поселения                                                               </w:t>
      </w:r>
      <w:proofErr w:type="spellStart"/>
      <w:r w:rsidRPr="00911EC3">
        <w:rPr>
          <w:szCs w:val="28"/>
        </w:rPr>
        <w:t>В.Г.Байрак</w:t>
      </w:r>
      <w:proofErr w:type="spellEnd"/>
    </w:p>
    <w:p w:rsidR="00382DEF" w:rsidRDefault="00382DEF" w:rsidP="00382DE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382DEF" w:rsidRPr="006D670D" w:rsidRDefault="00382DEF" w:rsidP="00382DEF">
      <w:pPr>
        <w:jc w:val="center"/>
        <w:rPr>
          <w:b/>
          <w:caps/>
          <w:sz w:val="28"/>
          <w:szCs w:val="28"/>
        </w:rPr>
      </w:pPr>
      <w:r w:rsidRPr="006D670D">
        <w:rPr>
          <w:b/>
          <w:caps/>
          <w:sz w:val="28"/>
          <w:szCs w:val="28"/>
        </w:rPr>
        <w:t xml:space="preserve">АДМИНИСТРАЦИЯ </w:t>
      </w:r>
    </w:p>
    <w:p w:rsidR="00382DEF" w:rsidRPr="006D670D" w:rsidRDefault="00382DEF" w:rsidP="00382DEF">
      <w:pPr>
        <w:jc w:val="center"/>
        <w:rPr>
          <w:b/>
          <w:caps/>
          <w:sz w:val="28"/>
          <w:szCs w:val="28"/>
        </w:rPr>
      </w:pPr>
      <w:r w:rsidRPr="006D670D">
        <w:rPr>
          <w:b/>
          <w:caps/>
          <w:sz w:val="28"/>
          <w:szCs w:val="28"/>
        </w:rPr>
        <w:t>суйгинского сельского поселения</w:t>
      </w:r>
    </w:p>
    <w:p w:rsidR="00382DEF" w:rsidRPr="006D670D" w:rsidRDefault="00382DEF" w:rsidP="00382DEF">
      <w:pPr>
        <w:jc w:val="center"/>
        <w:rPr>
          <w:b/>
          <w:caps/>
          <w:sz w:val="28"/>
          <w:szCs w:val="28"/>
        </w:rPr>
      </w:pPr>
      <w:r w:rsidRPr="006D670D">
        <w:rPr>
          <w:b/>
          <w:caps/>
          <w:sz w:val="28"/>
          <w:szCs w:val="28"/>
        </w:rPr>
        <w:t>молчановский район</w:t>
      </w:r>
    </w:p>
    <w:p w:rsidR="00382DEF" w:rsidRPr="006D670D" w:rsidRDefault="00382DEF" w:rsidP="00382DEF">
      <w:pPr>
        <w:jc w:val="center"/>
        <w:rPr>
          <w:b/>
          <w:caps/>
          <w:sz w:val="28"/>
          <w:szCs w:val="28"/>
        </w:rPr>
      </w:pPr>
      <w:r w:rsidRPr="006D670D">
        <w:rPr>
          <w:b/>
          <w:caps/>
          <w:sz w:val="28"/>
          <w:szCs w:val="28"/>
        </w:rPr>
        <w:t>Томская область</w:t>
      </w:r>
    </w:p>
    <w:p w:rsidR="00382DEF" w:rsidRDefault="00382DEF" w:rsidP="00382DE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382DEF" w:rsidRPr="006D670D" w:rsidRDefault="00382DEF" w:rsidP="00382DE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D670D">
        <w:rPr>
          <w:rFonts w:ascii="Times New Roman" w:hAnsi="Times New Roman"/>
          <w:b/>
          <w:sz w:val="32"/>
          <w:szCs w:val="32"/>
        </w:rPr>
        <w:t>ПОСТАНОВЛЕНИЕ</w:t>
      </w:r>
    </w:p>
    <w:p w:rsidR="00382DEF" w:rsidRDefault="00382DEF" w:rsidP="00382DEF">
      <w:pPr>
        <w:pStyle w:val="a9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</w:t>
      </w:r>
      <w:r w:rsidRPr="005F578C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>г.</w:t>
      </w:r>
      <w:r w:rsidRPr="005F578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F578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F57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</w:t>
      </w:r>
    </w:p>
    <w:p w:rsidR="00382DEF" w:rsidRPr="00062407" w:rsidRDefault="00382DEF" w:rsidP="00382DEF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уйга</w:t>
      </w:r>
      <w:proofErr w:type="spellEnd"/>
    </w:p>
    <w:p w:rsidR="00382DEF" w:rsidRDefault="00382DEF" w:rsidP="00382DEF">
      <w:pPr>
        <w:rPr>
          <w:sz w:val="28"/>
          <w:szCs w:val="28"/>
        </w:rPr>
      </w:pPr>
    </w:p>
    <w:p w:rsidR="00382DEF" w:rsidRPr="00062407" w:rsidRDefault="00382DEF" w:rsidP="00382DEF">
      <w:pPr>
        <w:pStyle w:val="a9"/>
        <w:ind w:left="426" w:right="-143"/>
        <w:rPr>
          <w:rFonts w:ascii="Times New Roman" w:hAnsi="Times New Roman"/>
          <w:sz w:val="28"/>
          <w:szCs w:val="28"/>
        </w:rPr>
      </w:pPr>
      <w:r w:rsidRPr="00062407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382DEF" w:rsidRPr="00062407" w:rsidRDefault="00382DEF" w:rsidP="00382DEF">
      <w:pPr>
        <w:pStyle w:val="a9"/>
        <w:ind w:left="426" w:right="-143"/>
        <w:rPr>
          <w:rFonts w:ascii="Times New Roman" w:hAnsi="Times New Roman"/>
          <w:sz w:val="28"/>
          <w:szCs w:val="28"/>
        </w:rPr>
      </w:pPr>
      <w:r w:rsidRPr="00062407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участников </w:t>
      </w:r>
    </w:p>
    <w:p w:rsidR="00382DEF" w:rsidRPr="00062407" w:rsidRDefault="00382DEF" w:rsidP="00382DEF">
      <w:pPr>
        <w:pStyle w:val="a9"/>
        <w:ind w:left="426" w:right="-143"/>
        <w:rPr>
          <w:rFonts w:ascii="Times New Roman" w:hAnsi="Times New Roman"/>
          <w:sz w:val="28"/>
          <w:szCs w:val="28"/>
        </w:rPr>
      </w:pPr>
      <w:r w:rsidRPr="00062407">
        <w:rPr>
          <w:rFonts w:ascii="Times New Roman" w:hAnsi="Times New Roman"/>
          <w:sz w:val="28"/>
          <w:szCs w:val="28"/>
        </w:rPr>
        <w:t xml:space="preserve">дорожного движения на территории </w:t>
      </w:r>
    </w:p>
    <w:p w:rsidR="00382DEF" w:rsidRPr="00062407" w:rsidRDefault="00382DEF" w:rsidP="00382DEF">
      <w:pPr>
        <w:pStyle w:val="a9"/>
        <w:ind w:left="426" w:right="-14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 w:rsidRPr="00062407">
        <w:rPr>
          <w:rFonts w:ascii="Times New Roman" w:hAnsi="Times New Roman"/>
          <w:sz w:val="28"/>
          <w:szCs w:val="28"/>
        </w:rPr>
        <w:t xml:space="preserve"> сельского поселения на 2018-2022 годы»</w:t>
      </w:r>
    </w:p>
    <w:p w:rsidR="00382DEF" w:rsidRPr="00863A22" w:rsidRDefault="00382DEF" w:rsidP="00382DEF">
      <w:pPr>
        <w:pStyle w:val="a9"/>
        <w:ind w:left="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</w:t>
      </w:r>
      <w:r>
        <w:rPr>
          <w:rFonts w:ascii="Times New Roman" w:hAnsi="Times New Roman"/>
          <w:sz w:val="28"/>
          <w:szCs w:val="28"/>
        </w:rPr>
        <w:t>012 года № 1995-р «О Концепции Ф</w:t>
      </w:r>
      <w:r w:rsidRPr="00863A22">
        <w:rPr>
          <w:rFonts w:ascii="Times New Roman" w:hAnsi="Times New Roman"/>
          <w:sz w:val="28"/>
          <w:szCs w:val="28"/>
        </w:rPr>
        <w:t xml:space="preserve">едеральной целевой программы «Повышение безопасности дорожного движения в 2014-2020 годах» и Федерального закона от 06 октября 2003 года </w:t>
      </w:r>
    </w:p>
    <w:p w:rsidR="00382DEF" w:rsidRDefault="00382DEF" w:rsidP="00382DEF">
      <w:pPr>
        <w:pStyle w:val="a9"/>
        <w:ind w:left="426" w:right="-1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3A2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EF" w:rsidRPr="00863A22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Pr="00863A22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 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3A2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863A2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863A22">
        <w:rPr>
          <w:rFonts w:ascii="Times New Roman" w:hAnsi="Times New Roman"/>
          <w:sz w:val="28"/>
          <w:szCs w:val="28"/>
        </w:rPr>
        <w:t xml:space="preserve"> годы» (приложение № 1).</w:t>
      </w:r>
    </w:p>
    <w:p w:rsidR="00382DEF" w:rsidRPr="00760113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760113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издании «</w:t>
      </w:r>
      <w:r>
        <w:rPr>
          <w:rFonts w:ascii="Times New Roman" w:hAnsi="Times New Roman"/>
          <w:sz w:val="28"/>
          <w:szCs w:val="28"/>
        </w:rPr>
        <w:t>Информационный бюллетень</w:t>
      </w:r>
      <w:r w:rsidRPr="00760113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11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</w:p>
    <w:p w:rsidR="00382DEF" w:rsidRPr="00777AAB" w:rsidRDefault="00382DEF" w:rsidP="00382DEF">
      <w:pPr>
        <w:pStyle w:val="a9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В.Г.Байрак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2DEF" w:rsidRPr="00777AAB" w:rsidRDefault="00382DEF" w:rsidP="00382DEF">
      <w:pPr>
        <w:pStyle w:val="a9"/>
        <w:ind w:left="426" w:right="-143" w:firstLine="425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ind w:right="-143"/>
      </w:pPr>
    </w:p>
    <w:p w:rsidR="00382DEF" w:rsidRDefault="00382DEF" w:rsidP="00382DEF">
      <w:pPr>
        <w:ind w:left="426" w:right="-143" w:firstLine="425"/>
      </w:pPr>
    </w:p>
    <w:p w:rsidR="00382DEF" w:rsidRPr="001F157F" w:rsidRDefault="00382DEF" w:rsidP="00382DEF">
      <w:pPr>
        <w:pStyle w:val="a9"/>
        <w:ind w:left="426" w:right="-143" w:firstLine="425"/>
        <w:jc w:val="right"/>
        <w:rPr>
          <w:rFonts w:ascii="Times New Roman" w:hAnsi="Times New Roman"/>
          <w:sz w:val="20"/>
          <w:szCs w:val="20"/>
        </w:rPr>
      </w:pPr>
      <w:r w:rsidRPr="001F157F">
        <w:rPr>
          <w:rFonts w:ascii="Times New Roman" w:hAnsi="Times New Roman"/>
          <w:sz w:val="20"/>
          <w:szCs w:val="20"/>
        </w:rPr>
        <w:t>Приложение №1</w:t>
      </w:r>
    </w:p>
    <w:p w:rsidR="00382DEF" w:rsidRPr="001F157F" w:rsidRDefault="00382DEF" w:rsidP="00382DEF">
      <w:pPr>
        <w:pStyle w:val="a9"/>
        <w:ind w:left="426" w:right="-143" w:firstLine="425"/>
        <w:jc w:val="right"/>
        <w:rPr>
          <w:rFonts w:ascii="Times New Roman" w:hAnsi="Times New Roman"/>
          <w:sz w:val="20"/>
          <w:szCs w:val="20"/>
        </w:rPr>
      </w:pPr>
      <w:r w:rsidRPr="001F157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82DEF" w:rsidRPr="001F157F" w:rsidRDefault="00382DEF" w:rsidP="00382DEF">
      <w:pPr>
        <w:pStyle w:val="a9"/>
        <w:ind w:left="426" w:right="-143" w:firstLine="42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Суйгинского</w:t>
      </w:r>
      <w:proofErr w:type="spellEnd"/>
      <w:r w:rsidRPr="001F157F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сельского поселения</w:t>
      </w:r>
      <w:r w:rsidRPr="001F157F">
        <w:rPr>
          <w:rFonts w:ascii="Times New Roman" w:hAnsi="Times New Roman"/>
          <w:sz w:val="20"/>
          <w:szCs w:val="20"/>
        </w:rPr>
        <w:t xml:space="preserve"> </w:t>
      </w:r>
    </w:p>
    <w:p w:rsidR="00382DEF" w:rsidRDefault="00382DEF" w:rsidP="00382DEF">
      <w:pPr>
        <w:pStyle w:val="a9"/>
        <w:ind w:left="426" w:right="-143" w:firstLine="425"/>
        <w:jc w:val="right"/>
        <w:rPr>
          <w:rFonts w:ascii="Times New Roman" w:hAnsi="Times New Roman"/>
          <w:sz w:val="20"/>
          <w:szCs w:val="20"/>
        </w:rPr>
      </w:pPr>
      <w:r w:rsidRPr="001F157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01.11.</w:t>
      </w:r>
      <w:r w:rsidRPr="001F157F">
        <w:rPr>
          <w:rFonts w:ascii="Times New Roman" w:hAnsi="Times New Roman"/>
          <w:sz w:val="20"/>
          <w:szCs w:val="20"/>
        </w:rPr>
        <w:t>.2018</w:t>
      </w:r>
      <w:r>
        <w:rPr>
          <w:rFonts w:ascii="Times New Roman" w:hAnsi="Times New Roman"/>
          <w:sz w:val="20"/>
          <w:szCs w:val="20"/>
        </w:rPr>
        <w:t>г.</w:t>
      </w:r>
      <w:r w:rsidRPr="001F157F">
        <w:rPr>
          <w:rFonts w:ascii="Times New Roman" w:hAnsi="Times New Roman"/>
          <w:sz w:val="20"/>
          <w:szCs w:val="20"/>
        </w:rPr>
        <w:t xml:space="preserve">  № </w:t>
      </w:r>
      <w:r>
        <w:rPr>
          <w:rFonts w:ascii="Times New Roman" w:hAnsi="Times New Roman"/>
          <w:sz w:val="20"/>
          <w:szCs w:val="20"/>
        </w:rPr>
        <w:t>38</w:t>
      </w:r>
    </w:p>
    <w:p w:rsidR="00382DEF" w:rsidRDefault="00382DEF" w:rsidP="00382DEF">
      <w:pPr>
        <w:pStyle w:val="a9"/>
        <w:ind w:left="426" w:right="-143" w:firstLine="425"/>
        <w:jc w:val="right"/>
        <w:rPr>
          <w:rFonts w:ascii="Times New Roman" w:hAnsi="Times New Roman"/>
          <w:sz w:val="20"/>
          <w:szCs w:val="20"/>
        </w:rPr>
      </w:pPr>
    </w:p>
    <w:p w:rsidR="00382DEF" w:rsidRPr="001F157F" w:rsidRDefault="00382DEF" w:rsidP="00382DEF">
      <w:pPr>
        <w:pStyle w:val="a9"/>
        <w:ind w:left="426" w:right="-143" w:firstLine="425"/>
        <w:jc w:val="right"/>
        <w:rPr>
          <w:rFonts w:ascii="Times New Roman" w:hAnsi="Times New Roman"/>
          <w:color w:val="332E2D"/>
          <w:spacing w:val="2"/>
          <w:sz w:val="20"/>
          <w:szCs w:val="20"/>
        </w:rPr>
      </w:pPr>
    </w:p>
    <w:p w:rsidR="00382DEF" w:rsidRPr="001F157F" w:rsidRDefault="00382DEF" w:rsidP="00382DEF">
      <w:pPr>
        <w:pStyle w:val="11"/>
        <w:spacing w:line="100" w:lineRule="atLeast"/>
        <w:ind w:left="426" w:right="-143" w:firstLine="425"/>
        <w:rPr>
          <w:b/>
          <w:sz w:val="20"/>
          <w:szCs w:val="20"/>
        </w:rPr>
      </w:pPr>
      <w:r w:rsidRPr="001F157F">
        <w:rPr>
          <w:sz w:val="20"/>
          <w:szCs w:val="20"/>
        </w:rPr>
        <w:t xml:space="preserve"> </w:t>
      </w:r>
    </w:p>
    <w:p w:rsidR="00382DEF" w:rsidRDefault="00382DEF" w:rsidP="00382DEF">
      <w:pPr>
        <w:pStyle w:val="a9"/>
        <w:ind w:left="426" w:right="-143" w:firstLine="425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82DEF" w:rsidRPr="00E53DBF" w:rsidRDefault="00382DEF" w:rsidP="00382DEF">
      <w:pPr>
        <w:pStyle w:val="a9"/>
        <w:ind w:left="426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382DEF" w:rsidRDefault="00382DEF" w:rsidP="00382DEF">
      <w:pPr>
        <w:pStyle w:val="a9"/>
        <w:ind w:left="426" w:right="-143" w:firstLine="425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 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E53DB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E53DB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E53DBF">
        <w:rPr>
          <w:rFonts w:ascii="Times New Roman" w:hAnsi="Times New Roman"/>
          <w:sz w:val="28"/>
          <w:szCs w:val="28"/>
        </w:rPr>
        <w:t xml:space="preserve"> годы</w:t>
      </w:r>
    </w:p>
    <w:p w:rsidR="00382DEF" w:rsidRPr="00E53DBF" w:rsidRDefault="00382DEF" w:rsidP="00382DEF">
      <w:pPr>
        <w:pStyle w:val="a9"/>
        <w:ind w:left="426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382DEF" w:rsidRPr="004475BE" w:rsidRDefault="00382DEF" w:rsidP="00382DEF">
      <w:pPr>
        <w:pStyle w:val="a9"/>
        <w:numPr>
          <w:ilvl w:val="0"/>
          <w:numId w:val="49"/>
        </w:numPr>
        <w:suppressAutoHyphens/>
        <w:ind w:left="426" w:right="-143" w:firstLine="425"/>
        <w:jc w:val="both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Суйгинского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</w:t>
            </w:r>
            <w:r>
              <w:rPr>
                <w:rFonts w:ascii="Times New Roman" w:hAnsi="Times New Roman"/>
                <w:sz w:val="28"/>
                <w:szCs w:val="28"/>
              </w:rPr>
              <w:t>012 года N 1995-р "О Концепции Ф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едеральной целевой программы "Повышение безопасности дорожного движения в 2014-2020 годах".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Суйгинского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Суйгинского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, адрес: 63</w:t>
            </w:r>
            <w:r>
              <w:rPr>
                <w:rFonts w:ascii="Times New Roman" w:hAnsi="Times New Roman"/>
                <w:sz w:val="28"/>
                <w:szCs w:val="28"/>
              </w:rPr>
              <w:t>6345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Томская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E53DBF">
              <w:rPr>
                <w:rFonts w:ascii="Times New Roman" w:hAnsi="Times New Roman"/>
                <w:sz w:val="28"/>
                <w:szCs w:val="28"/>
              </w:rPr>
              <w:t xml:space="preserve"> район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Комарова, 29</w:t>
            </w: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Суйгинского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поселения, МАОУК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Суйгинская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СОШ» (по согласованию)</w:t>
            </w:r>
          </w:p>
        </w:tc>
      </w:tr>
      <w:tr w:rsidR="00382DEF" w:rsidRPr="00E53DBF" w:rsidTr="00AC0CA4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последствий.</w:t>
            </w: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1A318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53DBF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382DEF" w:rsidRPr="00E53DBF" w:rsidRDefault="00382DEF" w:rsidP="00AC0CA4">
            <w:pPr>
              <w:pStyle w:val="a9"/>
              <w:ind w:right="-1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2DEF" w:rsidRPr="00E53DBF" w:rsidTr="00AC0CA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EF" w:rsidRPr="00E34B2E" w:rsidRDefault="00382DEF" w:rsidP="00AC0CA4">
            <w:pPr>
              <w:pStyle w:val="a9"/>
              <w:ind w:left="-108" w:right="-143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EF" w:rsidRPr="00E34B2E" w:rsidRDefault="00382DEF" w:rsidP="00AC0CA4">
            <w:pPr>
              <w:pStyle w:val="a9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Суйгинского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а опасности дорожного движения 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E53DBF">
        <w:rPr>
          <w:rFonts w:ascii="Times New Roman" w:hAnsi="Times New Roman"/>
          <w:sz w:val="28"/>
          <w:szCs w:val="28"/>
        </w:rPr>
        <w:t xml:space="preserve"> 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53DBF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Основными видами ДТП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 на препятствия, опрокидывания транспортных средств. </w:t>
      </w:r>
      <w:r w:rsidRPr="00567535">
        <w:rPr>
          <w:rFonts w:ascii="Times New Roman" w:hAnsi="Times New Roman"/>
          <w:sz w:val="28"/>
          <w:szCs w:val="28"/>
        </w:rPr>
        <w:t>Более       80 %</w:t>
      </w:r>
      <w:r w:rsidRPr="00E53DBF">
        <w:rPr>
          <w:rFonts w:ascii="Times New Roman" w:hAnsi="Times New Roman"/>
          <w:sz w:val="28"/>
          <w:szCs w:val="28"/>
        </w:rPr>
        <w:t xml:space="preserve">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lastRenderedPageBreak/>
        <w:t>- постоянно возрастающая мобильность населения;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53DBF">
        <w:rPr>
          <w:rFonts w:ascii="Times New Roman" w:hAnsi="Times New Roman"/>
          <w:sz w:val="28"/>
          <w:szCs w:val="28"/>
        </w:rPr>
        <w:t>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E53DBF">
        <w:rPr>
          <w:rFonts w:ascii="Times New Roman" w:hAnsi="Times New Roman"/>
          <w:sz w:val="28"/>
          <w:szCs w:val="28"/>
        </w:rPr>
        <w:t>ежотраслевой и межведомственный характер проблемы.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E53DBF">
        <w:rPr>
          <w:rFonts w:ascii="Times New Roman" w:hAnsi="Times New Roman"/>
          <w:sz w:val="28"/>
          <w:szCs w:val="28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382DEF" w:rsidRPr="00E53DB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A46FE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>- совершенствование организации движения транспорта и пешеходов в поселении.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bookmarkEnd w:id="0"/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382DEF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  <w:r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6A46FE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>
        <w:rPr>
          <w:rFonts w:ascii="Times New Roman" w:hAnsi="Times New Roman"/>
          <w:sz w:val="28"/>
          <w:szCs w:val="28"/>
        </w:rPr>
        <w:t>А</w:t>
      </w:r>
      <w:r w:rsidRPr="006A46F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.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382DEF" w:rsidRPr="006A46FE" w:rsidRDefault="00382DEF" w:rsidP="00382DEF">
      <w:pPr>
        <w:pStyle w:val="a9"/>
        <w:ind w:left="426" w:right="-143" w:firstLine="42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382DEF" w:rsidRDefault="00382DEF" w:rsidP="00382DE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tbl>
      <w:tblPr>
        <w:tblW w:w="9973" w:type="dxa"/>
        <w:tblLook w:val="01E0" w:firstRow="1" w:lastRow="1" w:firstColumn="1" w:lastColumn="1" w:noHBand="0" w:noVBand="0"/>
      </w:tblPr>
      <w:tblGrid>
        <w:gridCol w:w="6228"/>
        <w:gridCol w:w="3745"/>
      </w:tblGrid>
      <w:tr w:rsidR="00382DEF" w:rsidRPr="009D2159" w:rsidTr="00AC0CA4">
        <w:trPr>
          <w:trHeight w:val="1418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  <w:r w:rsidRPr="009D2159">
              <w:rPr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aps/>
                <w:sz w:val="28"/>
                <w:szCs w:val="28"/>
              </w:rPr>
              <w:t>суйгинского</w:t>
            </w:r>
            <w:r w:rsidRPr="009D2159">
              <w:rPr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382DEF" w:rsidRPr="009D2159" w:rsidRDefault="00382DEF" w:rsidP="00AC0C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D2159">
              <w:rPr>
                <w:b/>
                <w:bCs/>
                <w:caps/>
                <w:sz w:val="28"/>
                <w:szCs w:val="28"/>
              </w:rPr>
              <w:t>молчановского РАЙОНА Томской области</w:t>
            </w:r>
          </w:p>
          <w:p w:rsidR="00382DEF" w:rsidRDefault="00382DEF" w:rsidP="00AC0CA4">
            <w:pPr>
              <w:spacing w:before="120" w:line="360" w:lineRule="auto"/>
              <w:jc w:val="center"/>
            </w:pPr>
            <w:r w:rsidRPr="009D2159">
              <w:rPr>
                <w:b/>
                <w:bCs/>
                <w:caps/>
                <w:sz w:val="32"/>
                <w:szCs w:val="32"/>
              </w:rPr>
              <w:t>Постановление</w:t>
            </w:r>
          </w:p>
        </w:tc>
      </w:tr>
      <w:tr w:rsidR="00382DEF" w:rsidRPr="009D2159" w:rsidTr="00AC0CA4">
        <w:trPr>
          <w:trHeight w:val="567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jc w:val="center"/>
              <w:rPr>
                <w:color w:val="000000"/>
              </w:rPr>
            </w:pPr>
          </w:p>
        </w:tc>
      </w:tr>
      <w:tr w:rsidR="00382DEF" w:rsidRPr="00D45439" w:rsidTr="00AC0CA4">
        <w:trPr>
          <w:trHeight w:val="567"/>
        </w:trPr>
        <w:tc>
          <w:tcPr>
            <w:tcW w:w="9973" w:type="dxa"/>
            <w:gridSpan w:val="2"/>
            <w:shd w:val="clear" w:color="auto" w:fill="FFFFFF"/>
          </w:tcPr>
          <w:p w:rsidR="00382DEF" w:rsidRPr="00564E70" w:rsidRDefault="00382DEF" w:rsidP="00AC0C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01.11.2018</w:t>
            </w:r>
            <w:r w:rsidRPr="000A50C1">
              <w:rPr>
                <w:color w:val="000000"/>
                <w:sz w:val="28"/>
                <w:szCs w:val="28"/>
              </w:rPr>
              <w:t xml:space="preserve"> г.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0A50C1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№39</w:t>
            </w:r>
          </w:p>
          <w:p w:rsidR="00382DEF" w:rsidRPr="00D45439" w:rsidRDefault="00382DEF" w:rsidP="00AC0CA4">
            <w:pPr>
              <w:jc w:val="center"/>
              <w:rPr>
                <w:color w:val="000000"/>
                <w:sz w:val="28"/>
                <w:szCs w:val="28"/>
              </w:rPr>
            </w:pPr>
            <w:r w:rsidRPr="00564E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Суйга</w:t>
            </w:r>
            <w:proofErr w:type="spellEnd"/>
          </w:p>
        </w:tc>
      </w:tr>
      <w:tr w:rsidR="00382DEF" w:rsidRPr="009D2159" w:rsidTr="00AC0CA4">
        <w:trPr>
          <w:trHeight w:val="567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jc w:val="center"/>
              <w:rPr>
                <w:color w:val="000000"/>
              </w:rPr>
            </w:pPr>
          </w:p>
        </w:tc>
      </w:tr>
      <w:tr w:rsidR="00382DEF" w:rsidRPr="009D2159" w:rsidTr="00AC0CA4">
        <w:trPr>
          <w:gridAfter w:val="1"/>
          <w:wAfter w:w="3745" w:type="dxa"/>
          <w:trHeight w:val="284"/>
        </w:trPr>
        <w:tc>
          <w:tcPr>
            <w:tcW w:w="6228" w:type="dxa"/>
            <w:shd w:val="clear" w:color="auto" w:fill="FFFFFF"/>
          </w:tcPr>
          <w:p w:rsidR="00382DEF" w:rsidRDefault="00382DEF" w:rsidP="00AC0CA4">
            <w:pPr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истекший период текущего года и ожидаемых  итогов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2018 год, прогноза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2019-2021 годы. </w:t>
            </w:r>
          </w:p>
          <w:p w:rsidR="00382DEF" w:rsidRPr="009D2159" w:rsidRDefault="00382DEF" w:rsidP="00AC0CA4">
            <w:pPr>
              <w:rPr>
                <w:sz w:val="28"/>
                <w:szCs w:val="28"/>
              </w:rPr>
            </w:pPr>
          </w:p>
        </w:tc>
      </w:tr>
      <w:tr w:rsidR="00382DEF" w:rsidRPr="009D2159" w:rsidTr="00AC0CA4">
        <w:trPr>
          <w:trHeight w:val="80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rPr>
                <w:color w:val="000000"/>
              </w:rPr>
            </w:pPr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D215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истекший период 2018 года и ожидаемые 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2018 год,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2019-2021 годы,</w:t>
            </w:r>
            <w:r w:rsidRPr="009D2159">
              <w:rPr>
                <w:sz w:val="28"/>
                <w:szCs w:val="28"/>
              </w:rPr>
              <w:t xml:space="preserve"> руководствуясь Бюджетным кодексом Российской Федерации, Уставом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поселения, Положением «О бюджетном устройстве и бюджетном процессе в </w:t>
            </w:r>
            <w:proofErr w:type="spellStart"/>
            <w:r>
              <w:rPr>
                <w:sz w:val="28"/>
                <w:szCs w:val="28"/>
              </w:rPr>
              <w:t>Суйгинском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сельском поселении»</w:t>
            </w:r>
            <w:proofErr w:type="gramEnd"/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D2159">
              <w:rPr>
                <w:color w:val="000000"/>
                <w:sz w:val="28"/>
                <w:szCs w:val="28"/>
              </w:rPr>
              <w:lastRenderedPageBreak/>
              <w:t>ПОСТАНОВЛЯЮ:</w:t>
            </w:r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color w:val="000000"/>
                <w:sz w:val="28"/>
                <w:szCs w:val="28"/>
              </w:rPr>
              <w:t xml:space="preserve">1. </w:t>
            </w:r>
            <w:r w:rsidRPr="009D2159">
              <w:rPr>
                <w:sz w:val="28"/>
                <w:szCs w:val="28"/>
              </w:rPr>
              <w:t xml:space="preserve">Одобрить </w:t>
            </w:r>
            <w:r>
              <w:rPr>
                <w:sz w:val="28"/>
                <w:szCs w:val="28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истекший период 2018 год и ожидаемые 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2018 год,</w:t>
            </w:r>
            <w:r w:rsidRPr="009D2159">
              <w:rPr>
                <w:sz w:val="28"/>
                <w:szCs w:val="28"/>
              </w:rPr>
              <w:t xml:space="preserve"> согласно приложению.</w:t>
            </w:r>
          </w:p>
          <w:p w:rsidR="00382DEF" w:rsidRPr="009D2159" w:rsidRDefault="00382DEF" w:rsidP="00AC0CA4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2. Специалисту 1 категории </w:t>
            </w:r>
            <w:r>
              <w:rPr>
                <w:sz w:val="28"/>
                <w:szCs w:val="28"/>
              </w:rPr>
              <w:t>– главному бухгалтеру</w:t>
            </w:r>
            <w:r w:rsidRPr="009D2159">
              <w:rPr>
                <w:sz w:val="28"/>
                <w:szCs w:val="28"/>
              </w:rPr>
              <w:t>:</w:t>
            </w:r>
          </w:p>
          <w:p w:rsidR="00382DEF" w:rsidRPr="009D2159" w:rsidRDefault="00382DEF" w:rsidP="00AC0CA4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- принять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</w:t>
            </w:r>
            <w:r w:rsidRPr="009D2159">
              <w:rPr>
                <w:sz w:val="28"/>
                <w:szCs w:val="28"/>
              </w:rPr>
              <w:t>е</w:t>
            </w:r>
            <w:r w:rsidRPr="009D2159">
              <w:rPr>
                <w:sz w:val="28"/>
                <w:szCs w:val="28"/>
              </w:rPr>
              <w:t xml:space="preserve">ления как исходную базу для разработки проекта бюджета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19</w:t>
            </w:r>
            <w:r w:rsidRPr="009D2159">
              <w:rPr>
                <w:sz w:val="28"/>
                <w:szCs w:val="28"/>
              </w:rPr>
              <w:t xml:space="preserve"> год;</w:t>
            </w:r>
          </w:p>
          <w:p w:rsidR="00382DEF" w:rsidRPr="009D2159" w:rsidRDefault="00382DEF" w:rsidP="00AC0CA4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- направить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</w:t>
            </w:r>
            <w:r w:rsidRPr="009D2159">
              <w:rPr>
                <w:sz w:val="28"/>
                <w:szCs w:val="28"/>
              </w:rPr>
              <w:t>о</w:t>
            </w:r>
            <w:r w:rsidRPr="009D2159">
              <w:rPr>
                <w:sz w:val="28"/>
                <w:szCs w:val="28"/>
              </w:rPr>
              <w:t xml:space="preserve">селения в Совет депутатов одновременно с проектом бюджета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201</w:t>
            </w:r>
            <w:r>
              <w:rPr>
                <w:sz w:val="28"/>
                <w:szCs w:val="28"/>
              </w:rPr>
              <w:t>9</w:t>
            </w:r>
            <w:r w:rsidRPr="009D2159">
              <w:rPr>
                <w:sz w:val="28"/>
                <w:szCs w:val="28"/>
              </w:rPr>
              <w:t xml:space="preserve"> год.</w:t>
            </w:r>
          </w:p>
          <w:p w:rsidR="00382DEF" w:rsidRPr="009D2159" w:rsidRDefault="00382DEF" w:rsidP="00AC0CA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2159">
              <w:rPr>
                <w:sz w:val="28"/>
                <w:szCs w:val="28"/>
              </w:rPr>
              <w:t xml:space="preserve">. </w:t>
            </w:r>
            <w:proofErr w:type="gramStart"/>
            <w:r w:rsidRPr="009D2159">
              <w:rPr>
                <w:sz w:val="28"/>
                <w:szCs w:val="28"/>
              </w:rPr>
              <w:t>Контроль за</w:t>
            </w:r>
            <w:proofErr w:type="gramEnd"/>
            <w:r w:rsidRPr="009D215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spacing w:line="720" w:lineRule="auto"/>
              <w:ind w:firstLine="567"/>
              <w:rPr>
                <w:sz w:val="28"/>
                <w:szCs w:val="28"/>
              </w:rPr>
            </w:pPr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</w:p>
          <w:p w:rsidR="00382DEF" w:rsidRPr="009D2159" w:rsidRDefault="00382DEF" w:rsidP="00AC0CA4">
            <w:pPr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сельского поселения                                                                            </w:t>
            </w: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Байрак</w:t>
            </w:r>
            <w:proofErr w:type="spellEnd"/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Потуданская</w:t>
            </w:r>
            <w:proofErr w:type="spellEnd"/>
          </w:p>
          <w:p w:rsidR="00382DEF" w:rsidRPr="009D2159" w:rsidRDefault="00382DEF" w:rsidP="00AC0CA4">
            <w:pPr>
              <w:rPr>
                <w:color w:val="000000"/>
                <w:sz w:val="28"/>
                <w:szCs w:val="28"/>
              </w:rPr>
            </w:pPr>
            <w:r w:rsidRPr="009D2159">
              <w:rPr>
                <w:color w:val="000000"/>
              </w:rPr>
              <w:t>(8256)</w:t>
            </w:r>
            <w:r>
              <w:rPr>
                <w:color w:val="000000"/>
              </w:rPr>
              <w:t xml:space="preserve"> 21190</w:t>
            </w:r>
          </w:p>
        </w:tc>
      </w:tr>
      <w:tr w:rsidR="00382DEF" w:rsidRPr="009D2159" w:rsidTr="00AC0CA4">
        <w:trPr>
          <w:trHeight w:val="284"/>
        </w:trPr>
        <w:tc>
          <w:tcPr>
            <w:tcW w:w="9973" w:type="dxa"/>
            <w:gridSpan w:val="2"/>
            <w:shd w:val="clear" w:color="auto" w:fill="FFFFFF"/>
          </w:tcPr>
          <w:p w:rsidR="00382DEF" w:rsidRPr="009D2159" w:rsidRDefault="00382DEF" w:rsidP="00AC0CA4">
            <w:pPr>
              <w:rPr>
                <w:color w:val="000000"/>
              </w:rPr>
            </w:pPr>
            <w:r w:rsidRPr="009D2159">
              <w:rPr>
                <w:color w:val="000000"/>
              </w:rPr>
              <w:t>В дело – 1</w:t>
            </w:r>
          </w:p>
          <w:p w:rsidR="00382DEF" w:rsidRPr="009D2159" w:rsidRDefault="00382DEF" w:rsidP="00AC0C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Потуданской</w:t>
            </w:r>
            <w:proofErr w:type="spellEnd"/>
            <w:r w:rsidRPr="009D2159">
              <w:rPr>
                <w:color w:val="000000"/>
              </w:rPr>
              <w:t xml:space="preserve"> – 1</w:t>
            </w:r>
          </w:p>
        </w:tc>
      </w:tr>
    </w:tbl>
    <w:p w:rsidR="00382DEF" w:rsidRDefault="00382DEF" w:rsidP="00382DEF">
      <w:pPr>
        <w:jc w:val="right"/>
      </w:pPr>
    </w:p>
    <w:p w:rsidR="00382DEF" w:rsidRDefault="00382DEF" w:rsidP="00382DEF">
      <w:pPr>
        <w:jc w:val="right"/>
      </w:pPr>
      <w:r>
        <w:br w:type="page"/>
      </w:r>
      <w:r>
        <w:lastRenderedPageBreak/>
        <w:t>Приложение №1</w:t>
      </w:r>
    </w:p>
    <w:p w:rsidR="00382DEF" w:rsidRDefault="00382DEF" w:rsidP="00382DEF">
      <w:pPr>
        <w:jc w:val="right"/>
      </w:pPr>
      <w:r>
        <w:t xml:space="preserve"> к постановлению Администрации</w:t>
      </w:r>
    </w:p>
    <w:p w:rsidR="00382DEF" w:rsidRDefault="00382DEF" w:rsidP="00382DEF">
      <w:pPr>
        <w:jc w:val="right"/>
      </w:pP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 поселения</w:t>
      </w:r>
    </w:p>
    <w:p w:rsidR="00382DEF" w:rsidRDefault="00382DEF" w:rsidP="00382DEF">
      <w:pPr>
        <w:jc w:val="center"/>
      </w:pPr>
      <w:r>
        <w:t xml:space="preserve">                                                                                             от 01.11.2018 № 39</w:t>
      </w:r>
    </w:p>
    <w:p w:rsidR="00382DEF" w:rsidRDefault="00382DEF" w:rsidP="00382DEF">
      <w:pPr>
        <w:jc w:val="center"/>
      </w:pPr>
    </w:p>
    <w:p w:rsidR="00382DEF" w:rsidRDefault="00382DEF" w:rsidP="00382DEF">
      <w:pPr>
        <w:jc w:val="center"/>
        <w:rPr>
          <w:b/>
          <w:sz w:val="28"/>
          <w:szCs w:val="28"/>
        </w:rPr>
      </w:pPr>
      <w:r w:rsidRPr="00D35EBE">
        <w:rPr>
          <w:b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D35EBE">
        <w:rPr>
          <w:b/>
          <w:sz w:val="28"/>
          <w:szCs w:val="28"/>
        </w:rPr>
        <w:t>Суйгинского</w:t>
      </w:r>
      <w:proofErr w:type="spellEnd"/>
      <w:r w:rsidRPr="00D35EBE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 xml:space="preserve">истекший период 2018 года и ожидаемые итоги социально-экономического развития </w:t>
      </w:r>
      <w:proofErr w:type="spellStart"/>
      <w:r>
        <w:rPr>
          <w:b/>
          <w:sz w:val="28"/>
          <w:szCs w:val="28"/>
        </w:rPr>
        <w:t>Суйгинского</w:t>
      </w:r>
      <w:proofErr w:type="spellEnd"/>
      <w:r>
        <w:rPr>
          <w:b/>
          <w:sz w:val="28"/>
          <w:szCs w:val="28"/>
        </w:rPr>
        <w:t xml:space="preserve"> сельского поселения за </w:t>
      </w:r>
      <w:r w:rsidRPr="00D35EB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35EBE">
        <w:rPr>
          <w:b/>
          <w:sz w:val="28"/>
          <w:szCs w:val="28"/>
        </w:rPr>
        <w:t xml:space="preserve"> год</w:t>
      </w:r>
    </w:p>
    <w:p w:rsidR="00382DEF" w:rsidRPr="00FA30EA" w:rsidRDefault="00382DEF" w:rsidP="00382DEF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Демография</w:t>
      </w:r>
    </w:p>
    <w:p w:rsidR="00382DEF" w:rsidRPr="00E75881" w:rsidRDefault="00382DEF" w:rsidP="00382DEF">
      <w:pPr>
        <w:pStyle w:val="a4"/>
        <w:tabs>
          <w:tab w:val="left" w:pos="4820"/>
        </w:tabs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Социально-экономическое развитие </w:t>
      </w:r>
      <w:proofErr w:type="spellStart"/>
      <w:r w:rsidRPr="00E75881">
        <w:rPr>
          <w:sz w:val="24"/>
          <w:szCs w:val="24"/>
        </w:rPr>
        <w:t>Суйгинского</w:t>
      </w:r>
      <w:proofErr w:type="spellEnd"/>
      <w:r w:rsidRPr="00E75881">
        <w:rPr>
          <w:sz w:val="24"/>
          <w:szCs w:val="24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382DEF" w:rsidRDefault="00382DEF" w:rsidP="00382DEF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>Постоянная численность населения на 1 января 20</w:t>
      </w:r>
      <w:r>
        <w:rPr>
          <w:sz w:val="24"/>
          <w:szCs w:val="24"/>
        </w:rPr>
        <w:t xml:space="preserve">18 </w:t>
      </w:r>
      <w:r w:rsidRPr="00E75881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E75881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770</w:t>
      </w:r>
      <w:r w:rsidRPr="00E7588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382DEF" w:rsidRDefault="00382DEF" w:rsidP="00382DEF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Численность населения по состоянию на 01.11.2018 г. составила 758 человек.</w:t>
      </w:r>
    </w:p>
    <w:p w:rsidR="00382DEF" w:rsidRPr="00E75881" w:rsidRDefault="00382DEF" w:rsidP="00382DEF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С учетом естественной прибыли, миграционных процессов прогнозируется </w:t>
      </w:r>
      <w:r>
        <w:rPr>
          <w:sz w:val="24"/>
          <w:szCs w:val="24"/>
        </w:rPr>
        <w:t xml:space="preserve">снижение </w:t>
      </w:r>
      <w:r w:rsidRPr="00E75881">
        <w:rPr>
          <w:sz w:val="24"/>
          <w:szCs w:val="24"/>
        </w:rPr>
        <w:t>среднегодовой численности постоянного населения к 201</w:t>
      </w:r>
      <w:r>
        <w:rPr>
          <w:sz w:val="24"/>
          <w:szCs w:val="24"/>
        </w:rPr>
        <w:t>9</w:t>
      </w:r>
      <w:r w:rsidRPr="00E75881">
        <w:rPr>
          <w:sz w:val="24"/>
          <w:szCs w:val="24"/>
        </w:rPr>
        <w:t xml:space="preserve"> году до </w:t>
      </w:r>
      <w:r>
        <w:rPr>
          <w:sz w:val="24"/>
          <w:szCs w:val="24"/>
        </w:rPr>
        <w:t xml:space="preserve">757 </w:t>
      </w:r>
      <w:r w:rsidRPr="00E75881">
        <w:rPr>
          <w:sz w:val="24"/>
          <w:szCs w:val="24"/>
        </w:rPr>
        <w:t>человек.</w:t>
      </w:r>
    </w:p>
    <w:p w:rsidR="00382DEF" w:rsidRPr="00E75881" w:rsidRDefault="00382DEF" w:rsidP="00382DEF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Численность экономически активного населения </w:t>
      </w:r>
      <w:r>
        <w:rPr>
          <w:sz w:val="24"/>
          <w:szCs w:val="24"/>
        </w:rPr>
        <w:t>по состоянию на 01.11.</w:t>
      </w:r>
      <w:r w:rsidRPr="00E7588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75881">
        <w:rPr>
          <w:sz w:val="24"/>
          <w:szCs w:val="24"/>
        </w:rPr>
        <w:t xml:space="preserve"> году по сравнению с 201</w:t>
      </w:r>
      <w:r>
        <w:rPr>
          <w:sz w:val="24"/>
          <w:szCs w:val="24"/>
        </w:rPr>
        <w:t>7 не изменилась.</w:t>
      </w:r>
    </w:p>
    <w:p w:rsidR="00382DEF" w:rsidRDefault="00382DEF" w:rsidP="00382DEF">
      <w:pPr>
        <w:ind w:firstLine="567"/>
        <w:jc w:val="both"/>
      </w:pPr>
      <w:r>
        <w:t xml:space="preserve">За истекший период 2018 года по сравнению с данными за 2017 год снизилась рождаемость на 50 %, смертность на 22 %. </w:t>
      </w:r>
    </w:p>
    <w:p w:rsidR="00382DEF" w:rsidRPr="00FA30EA" w:rsidRDefault="00382DEF" w:rsidP="00382DEF">
      <w:pPr>
        <w:ind w:firstLine="567"/>
        <w:jc w:val="both"/>
      </w:pPr>
      <w:r>
        <w:t>В периоде 2019-2021 годов о</w:t>
      </w:r>
      <w:r w:rsidRPr="00FA30EA">
        <w:t xml:space="preserve">жидается </w:t>
      </w:r>
      <w:r>
        <w:t xml:space="preserve">незначительное </w:t>
      </w:r>
      <w:r w:rsidRPr="00FA30EA">
        <w:t>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382DEF" w:rsidRPr="00FA30EA" w:rsidRDefault="00382DEF" w:rsidP="00382DEF">
      <w:pPr>
        <w:spacing w:before="120" w:after="120"/>
        <w:jc w:val="center"/>
        <w:rPr>
          <w:u w:val="single"/>
        </w:rPr>
      </w:pPr>
      <w:r>
        <w:rPr>
          <w:u w:val="single"/>
        </w:rPr>
        <w:t>Сельское хозяйство</w:t>
      </w:r>
    </w:p>
    <w:p w:rsidR="00382DEF" w:rsidRDefault="00382DEF" w:rsidP="00382DEF">
      <w:pPr>
        <w:ind w:firstLine="709"/>
        <w:jc w:val="both"/>
      </w:pPr>
      <w:r>
        <w:t xml:space="preserve">Сельское хозяйство на территории </w:t>
      </w:r>
      <w:proofErr w:type="spellStart"/>
      <w:r>
        <w:t>Суйгинского</w:t>
      </w:r>
      <w:proofErr w:type="spellEnd"/>
      <w:r>
        <w:t xml:space="preserve"> сельского поселения по состоянию на 01.11.2018 года представлено 2 крестьянско-фермерскими хозяйствами, и 140 личными подсобными хозяйством. К концу 2018 года это количество останется неизменным.</w:t>
      </w:r>
    </w:p>
    <w:p w:rsidR="00382DEF" w:rsidRDefault="00382DEF" w:rsidP="00382DEF">
      <w:pPr>
        <w:ind w:firstLine="709"/>
        <w:jc w:val="both"/>
      </w:pPr>
      <w:r>
        <w:t>Поголовье скота по состоянию на 01.11.2018 года составляет:</w:t>
      </w:r>
    </w:p>
    <w:p w:rsidR="00382DEF" w:rsidRDefault="00382DEF" w:rsidP="00382DEF">
      <w:pPr>
        <w:ind w:firstLine="709"/>
        <w:jc w:val="both"/>
      </w:pPr>
      <w:r>
        <w:t>КРС -141 голова (увеличение по сравнению с 2017 годом на 1 голову);</w:t>
      </w:r>
    </w:p>
    <w:p w:rsidR="00382DEF" w:rsidRDefault="00382DEF" w:rsidP="00382DEF">
      <w:pPr>
        <w:ind w:firstLine="709"/>
        <w:jc w:val="both"/>
      </w:pPr>
      <w:r>
        <w:t>свиней – 40 голов (увеличение на 3 головы);</w:t>
      </w:r>
    </w:p>
    <w:p w:rsidR="00382DEF" w:rsidRDefault="00382DEF" w:rsidP="00382DEF">
      <w:pPr>
        <w:ind w:firstLine="709"/>
        <w:jc w:val="both"/>
      </w:pPr>
      <w:r>
        <w:t>овец и коз – 25 голов (увеличение на 4 головы);</w:t>
      </w:r>
    </w:p>
    <w:p w:rsidR="00382DEF" w:rsidRDefault="00382DEF" w:rsidP="00382DEF">
      <w:pPr>
        <w:ind w:firstLine="709"/>
        <w:jc w:val="both"/>
      </w:pPr>
      <w:r>
        <w:t xml:space="preserve">птицы 216 голов (снижение количества на 19 голов). </w:t>
      </w:r>
    </w:p>
    <w:p w:rsidR="00382DEF" w:rsidRDefault="00382DEF" w:rsidP="00382DEF">
      <w:pPr>
        <w:ind w:firstLine="709"/>
        <w:jc w:val="both"/>
      </w:pPr>
      <w:r>
        <w:t>Снижение количества птицы связано с ежегодным осенним забоем.</w:t>
      </w:r>
    </w:p>
    <w:p w:rsidR="00382DEF" w:rsidRDefault="00382DEF" w:rsidP="00382DEF">
      <w:pPr>
        <w:ind w:firstLine="709"/>
        <w:jc w:val="both"/>
      </w:pPr>
      <w:r>
        <w:t>К 2019 год планируется  увеличение поголовья скота по видам: КРС до 143, свиней до 45, овец и коз до 30 и птицы до 235 голов.</w:t>
      </w:r>
    </w:p>
    <w:p w:rsidR="00382DEF" w:rsidRPr="00FA30EA" w:rsidRDefault="00382DEF" w:rsidP="00382DEF">
      <w:pPr>
        <w:ind w:firstLine="709"/>
        <w:jc w:val="both"/>
      </w:pPr>
    </w:p>
    <w:p w:rsidR="00382DEF" w:rsidRPr="00FA30EA" w:rsidRDefault="00382DEF" w:rsidP="00382DEF">
      <w:pPr>
        <w:spacing w:before="120" w:after="120"/>
        <w:jc w:val="center"/>
        <w:rPr>
          <w:u w:val="single"/>
        </w:rPr>
      </w:pPr>
      <w:r>
        <w:rPr>
          <w:u w:val="single"/>
        </w:rPr>
        <w:t>Торговля и общественное питание</w:t>
      </w:r>
    </w:p>
    <w:p w:rsidR="00382DEF" w:rsidRDefault="00382DEF" w:rsidP="00382DEF">
      <w:pPr>
        <w:ind w:firstLine="567"/>
        <w:jc w:val="both"/>
      </w:pPr>
      <w:r w:rsidRPr="00FA30EA">
        <w:t xml:space="preserve">Потребительский рынок </w:t>
      </w:r>
      <w:proofErr w:type="spellStart"/>
      <w:r>
        <w:t>Суйгинского</w:t>
      </w:r>
      <w:proofErr w:type="spellEnd"/>
      <w:r w:rsidRPr="00FA30EA">
        <w:t xml:space="preserve"> сельского поселения  представлен </w:t>
      </w:r>
      <w:r>
        <w:t xml:space="preserve">всеми необходимыми видами продукции. </w:t>
      </w:r>
    </w:p>
    <w:p w:rsidR="00382DEF" w:rsidRDefault="00382DEF" w:rsidP="00382DEF">
      <w:pPr>
        <w:ind w:firstLine="567"/>
        <w:jc w:val="both"/>
      </w:pPr>
      <w:r w:rsidRPr="00FA30EA">
        <w:t xml:space="preserve">На территории  поселения </w:t>
      </w:r>
      <w:r>
        <w:t xml:space="preserve">по состоянию на 01.11.2018 года </w:t>
      </w:r>
      <w:r w:rsidRPr="00FA30EA">
        <w:t xml:space="preserve">обслуживают население </w:t>
      </w:r>
      <w:r>
        <w:t>8</w:t>
      </w:r>
      <w:r w:rsidRPr="00FA30EA">
        <w:t xml:space="preserve"> объект</w:t>
      </w:r>
      <w:r>
        <w:t>ов</w:t>
      </w:r>
      <w:r w:rsidRPr="00FA30EA">
        <w:t xml:space="preserve"> торговли, которые зарегистрированы  в установленном порядке,  торговая площадь составляет </w:t>
      </w:r>
      <w:r>
        <w:t>304</w:t>
      </w:r>
      <w:r w:rsidRPr="00FA30EA">
        <w:t xml:space="preserve"> </w:t>
      </w:r>
      <w:proofErr w:type="spellStart"/>
      <w:r w:rsidRPr="00FA30EA">
        <w:t>кв.м</w:t>
      </w:r>
      <w:proofErr w:type="spellEnd"/>
      <w:r w:rsidRPr="00FA30EA">
        <w:t>.</w:t>
      </w:r>
      <w:r>
        <w:t xml:space="preserve"> </w:t>
      </w:r>
    </w:p>
    <w:p w:rsidR="00382DEF" w:rsidRDefault="00382DEF" w:rsidP="00382DEF">
      <w:pPr>
        <w:ind w:firstLine="567"/>
        <w:jc w:val="both"/>
      </w:pPr>
      <w:r>
        <w:t>Снижения или увеличения численности торговых точек не планируется.</w:t>
      </w:r>
    </w:p>
    <w:p w:rsidR="00382DEF" w:rsidRDefault="00382DEF" w:rsidP="00382DEF">
      <w:pPr>
        <w:ind w:firstLine="567"/>
        <w:jc w:val="both"/>
      </w:pPr>
    </w:p>
    <w:p w:rsidR="00382DEF" w:rsidRDefault="00382DEF" w:rsidP="00382DEF">
      <w:pPr>
        <w:ind w:firstLine="708"/>
        <w:jc w:val="center"/>
        <w:rPr>
          <w:u w:val="single"/>
        </w:rPr>
      </w:pPr>
      <w:r>
        <w:rPr>
          <w:u w:val="single"/>
        </w:rPr>
        <w:t>Предприятия бытового обслуживания населения</w:t>
      </w:r>
    </w:p>
    <w:p w:rsidR="00382DEF" w:rsidRDefault="00382DEF" w:rsidP="00382DEF">
      <w:pPr>
        <w:ind w:firstLine="708"/>
        <w:jc w:val="both"/>
      </w:pPr>
      <w:r>
        <w:t>По состоянию на 01.11.2018 года н</w:t>
      </w:r>
      <w:r w:rsidRPr="00E42FB4">
        <w:t xml:space="preserve">а территории </w:t>
      </w:r>
      <w:proofErr w:type="spellStart"/>
      <w:r w:rsidRPr="00E42FB4">
        <w:t>Суйгинского</w:t>
      </w:r>
      <w:proofErr w:type="spellEnd"/>
      <w:r w:rsidRPr="00E42FB4">
        <w:t xml:space="preserve"> сельского поселения </w:t>
      </w:r>
      <w:r>
        <w:t>по-прежнему</w:t>
      </w:r>
      <w:r w:rsidRPr="00E42FB4">
        <w:t xml:space="preserve"> не зарегистрировано ни одного пр</w:t>
      </w:r>
      <w:r>
        <w:t xml:space="preserve">едприятия бытового обслуживания населения. </w:t>
      </w:r>
    </w:p>
    <w:p w:rsidR="00382DEF" w:rsidRDefault="00382DEF" w:rsidP="00382DEF">
      <w:pPr>
        <w:ind w:firstLine="708"/>
        <w:jc w:val="center"/>
        <w:rPr>
          <w:u w:val="single"/>
        </w:rPr>
      </w:pPr>
      <w:r w:rsidRPr="00E42FB4">
        <w:rPr>
          <w:u w:val="single"/>
        </w:rPr>
        <w:t>Жилищный фонд</w:t>
      </w:r>
    </w:p>
    <w:p w:rsidR="00382DEF" w:rsidRDefault="00382DEF" w:rsidP="00382DEF">
      <w:pPr>
        <w:ind w:firstLine="708"/>
        <w:jc w:val="both"/>
      </w:pPr>
      <w:r>
        <w:t>Общая площадь жилищного фонда на 01.11.2018 года составляет 13,7 тыс. м</w:t>
      </w:r>
      <w:proofErr w:type="gramStart"/>
      <w:r>
        <w:t>2</w:t>
      </w:r>
      <w:proofErr w:type="gramEnd"/>
      <w:r>
        <w:t xml:space="preserve">. К 2019 году планируется завершение строительства двух </w:t>
      </w:r>
      <w:r w:rsidRPr="00E42FB4">
        <w:t>индивидуальных</w:t>
      </w:r>
      <w:r>
        <w:t xml:space="preserve"> жилых</w:t>
      </w:r>
      <w:r w:rsidRPr="00E42FB4">
        <w:t xml:space="preserve"> домов, в связи с чем к 201</w:t>
      </w:r>
      <w:r>
        <w:t>9</w:t>
      </w:r>
      <w:r w:rsidRPr="00E42FB4">
        <w:t xml:space="preserve"> году  площадь жилого фонда увеличится и составит 13,</w:t>
      </w:r>
      <w:r>
        <w:t>9</w:t>
      </w:r>
      <w:r w:rsidRPr="00E42FB4">
        <w:t xml:space="preserve"> тыс. м</w:t>
      </w:r>
      <w:proofErr w:type="gramStart"/>
      <w:r w:rsidRPr="00E42FB4">
        <w:t>2</w:t>
      </w:r>
      <w:proofErr w:type="gramEnd"/>
      <w:r>
        <w:t>.</w:t>
      </w:r>
    </w:p>
    <w:p w:rsidR="00382DEF" w:rsidRPr="0057291C" w:rsidRDefault="00382DEF" w:rsidP="00382DEF">
      <w:pPr>
        <w:ind w:firstLine="708"/>
        <w:jc w:val="both"/>
      </w:pPr>
      <w:r>
        <w:lastRenderedPageBreak/>
        <w:t xml:space="preserve">Общее количество домов индивидуального типа по состоянию на 01.11.2018 году составляет 107 единиц и до конца 2018 года останется неизменным. К 2019 году их количество возрастет до 109 единиц в связи с планируемым вводом в эксплуатацию </w:t>
      </w:r>
      <w:r w:rsidRPr="0057291C">
        <w:t xml:space="preserve">еще </w:t>
      </w:r>
      <w:r>
        <w:t>2</w:t>
      </w:r>
      <w:r w:rsidRPr="0057291C">
        <w:t xml:space="preserve"> домов.</w:t>
      </w:r>
    </w:p>
    <w:p w:rsidR="00382DEF" w:rsidRDefault="00382DEF" w:rsidP="00382DEF">
      <w:pPr>
        <w:ind w:firstLine="708"/>
        <w:jc w:val="both"/>
      </w:pPr>
      <w:r>
        <w:t xml:space="preserve">За истекший период 2018 года приватизация жилья не производилась. До конца 2018 года планируется к приватизации 1 квартира, площадью 38м2. </w:t>
      </w:r>
    </w:p>
    <w:p w:rsidR="00382DEF" w:rsidRDefault="00382DEF" w:rsidP="00382DEF">
      <w:pPr>
        <w:ind w:firstLine="708"/>
        <w:jc w:val="both"/>
      </w:pPr>
      <w:r w:rsidRPr="0057291C">
        <w:t>В период 20</w:t>
      </w:r>
      <w:r>
        <w:t>19</w:t>
      </w:r>
      <w:r w:rsidRPr="0057291C">
        <w:t>-20</w:t>
      </w:r>
      <w:r>
        <w:t>21</w:t>
      </w:r>
      <w:r w:rsidRPr="0057291C">
        <w:t xml:space="preserve"> годов планируется приватизация еще </w:t>
      </w:r>
      <w:r>
        <w:t>3</w:t>
      </w:r>
      <w:r w:rsidRPr="0057291C">
        <w:t xml:space="preserve"> единиц, соответственно площадь приватизированных жилых помещений возрастет с </w:t>
      </w:r>
      <w:r>
        <w:t>1584</w:t>
      </w:r>
      <w:r w:rsidRPr="0057291C">
        <w:t xml:space="preserve"> до </w:t>
      </w:r>
      <w:smartTag w:uri="urn:schemas-microsoft-com:office:smarttags" w:element="metricconverter">
        <w:smartTagPr>
          <w:attr w:name="ProductID" w:val="1736 м2"/>
        </w:smartTagPr>
        <w:r>
          <w:t xml:space="preserve">1736 </w:t>
        </w:r>
        <w:r w:rsidRPr="0057291C">
          <w:t>м</w:t>
        </w:r>
        <w:proofErr w:type="gramStart"/>
        <w:r w:rsidRPr="0057291C">
          <w:t>2</w:t>
        </w:r>
      </w:smartTag>
      <w:proofErr w:type="gramEnd"/>
      <w:r w:rsidRPr="0057291C">
        <w:t>.</w:t>
      </w:r>
    </w:p>
    <w:p w:rsidR="00382DEF" w:rsidRDefault="00382DEF" w:rsidP="00382DEF">
      <w:pPr>
        <w:ind w:firstLine="708"/>
        <w:jc w:val="center"/>
        <w:rPr>
          <w:u w:val="single"/>
        </w:rPr>
      </w:pPr>
    </w:p>
    <w:p w:rsidR="00382DEF" w:rsidRPr="0057291C" w:rsidRDefault="00382DEF" w:rsidP="00382DEF">
      <w:pPr>
        <w:ind w:firstLine="708"/>
        <w:jc w:val="center"/>
        <w:rPr>
          <w:u w:val="single"/>
        </w:rPr>
      </w:pPr>
      <w:r w:rsidRPr="0057291C">
        <w:rPr>
          <w:u w:val="single"/>
        </w:rPr>
        <w:t>Коммунальное хозяйство</w:t>
      </w:r>
    </w:p>
    <w:p w:rsidR="00382DEF" w:rsidRDefault="00382DEF" w:rsidP="00382DEF">
      <w:pPr>
        <w:ind w:firstLine="708"/>
        <w:jc w:val="both"/>
      </w:pPr>
      <w:r w:rsidRPr="0057291C">
        <w:t xml:space="preserve">На территории </w:t>
      </w:r>
      <w:proofErr w:type="spellStart"/>
      <w:r w:rsidRPr="0057291C">
        <w:t>Су</w:t>
      </w:r>
      <w:r>
        <w:t>йгинского</w:t>
      </w:r>
      <w:proofErr w:type="spellEnd"/>
      <w:r>
        <w:t xml:space="preserve"> сельского поселения в </w:t>
      </w:r>
      <w:r w:rsidRPr="0057291C">
        <w:t>201</w:t>
      </w:r>
      <w:r>
        <w:t>8</w:t>
      </w:r>
      <w:r w:rsidRPr="0057291C">
        <w:t xml:space="preserve"> год</w:t>
      </w:r>
      <w:r>
        <w:t>а</w:t>
      </w:r>
      <w:r w:rsidRPr="0057291C">
        <w:t xml:space="preserve"> </w:t>
      </w:r>
      <w:r>
        <w:t xml:space="preserve">по-прежнему функционируют </w:t>
      </w:r>
      <w:r w:rsidRPr="0057291C">
        <w:t xml:space="preserve">2 </w:t>
      </w:r>
      <w:r>
        <w:t xml:space="preserve">котельные и станция очистки воды. </w:t>
      </w:r>
    </w:p>
    <w:p w:rsidR="00382DEF" w:rsidRDefault="00382DEF" w:rsidP="00382DEF">
      <w:pPr>
        <w:ind w:firstLine="708"/>
        <w:jc w:val="both"/>
      </w:pPr>
    </w:p>
    <w:p w:rsidR="00382DEF" w:rsidRDefault="00382DEF" w:rsidP="00382DEF">
      <w:pPr>
        <w:ind w:firstLine="708"/>
        <w:jc w:val="center"/>
        <w:rPr>
          <w:u w:val="single"/>
        </w:rPr>
      </w:pPr>
      <w:r w:rsidRPr="00FB055B">
        <w:rPr>
          <w:u w:val="single"/>
        </w:rPr>
        <w:t>Благоустройство</w:t>
      </w:r>
    </w:p>
    <w:p w:rsidR="00382DEF" w:rsidRDefault="00382DEF" w:rsidP="00382DEF">
      <w:pPr>
        <w:ind w:firstLine="708"/>
        <w:jc w:val="both"/>
      </w:pPr>
      <w:r>
        <w:t xml:space="preserve">Количество полигонов (1), детских игровых площадок (1) и мест захоронений (1) на территории поселения по сравнению с 2017 годом не изменилось. </w:t>
      </w:r>
    </w:p>
    <w:p w:rsidR="00382DEF" w:rsidRDefault="00382DEF" w:rsidP="00382DEF">
      <w:pPr>
        <w:ind w:firstLine="708"/>
        <w:jc w:val="both"/>
      </w:pPr>
      <w:r>
        <w:t xml:space="preserve">Произведен ремонт автомобильных дорог с. </w:t>
      </w:r>
      <w:proofErr w:type="spellStart"/>
      <w:r>
        <w:t>Суйга</w:t>
      </w:r>
      <w:proofErr w:type="spellEnd"/>
      <w:r>
        <w:t xml:space="preserve">, регулярно производиться </w:t>
      </w:r>
      <w:proofErr w:type="spellStart"/>
      <w:r>
        <w:t>грейдирование</w:t>
      </w:r>
      <w:proofErr w:type="spellEnd"/>
      <w:r>
        <w:t xml:space="preserve"> дорог, в зимнее время – расчистка их от снега.</w:t>
      </w:r>
    </w:p>
    <w:p w:rsidR="00382DEF" w:rsidRDefault="00382DEF" w:rsidP="00382DEF">
      <w:pPr>
        <w:ind w:firstLine="708"/>
        <w:jc w:val="both"/>
      </w:pPr>
      <w:r>
        <w:t xml:space="preserve">До конца 2018 года планируется ввод в эксплуатацию Парка отдыха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Суйга</w:t>
      </w:r>
      <w:proofErr w:type="spellEnd"/>
      <w:r>
        <w:t>.</w:t>
      </w:r>
    </w:p>
    <w:p w:rsidR="00382DEF" w:rsidRDefault="00382DEF" w:rsidP="00382DEF">
      <w:pPr>
        <w:ind w:firstLine="708"/>
        <w:jc w:val="center"/>
        <w:rPr>
          <w:u w:val="single"/>
        </w:rPr>
      </w:pPr>
      <w:r>
        <w:rPr>
          <w:u w:val="single"/>
        </w:rPr>
        <w:t>Образование</w:t>
      </w:r>
    </w:p>
    <w:p w:rsidR="00382DEF" w:rsidRDefault="00382DEF" w:rsidP="00382DEF">
      <w:pPr>
        <w:ind w:firstLine="708"/>
        <w:jc w:val="both"/>
      </w:pPr>
      <w:r>
        <w:t>В 2018 году функционирует одно дошкольного образовательного учреждения и одна средняя школа.</w:t>
      </w:r>
    </w:p>
    <w:p w:rsidR="00382DEF" w:rsidRDefault="00382DEF" w:rsidP="00382DEF">
      <w:pPr>
        <w:ind w:firstLine="708"/>
        <w:jc w:val="center"/>
        <w:rPr>
          <w:u w:val="single"/>
        </w:rPr>
      </w:pPr>
      <w:r>
        <w:rPr>
          <w:u w:val="single"/>
        </w:rPr>
        <w:t>Здравоохранение и правоохранительная деятельность</w:t>
      </w:r>
    </w:p>
    <w:p w:rsidR="00382DEF" w:rsidRDefault="00382DEF" w:rsidP="00382DEF">
      <w:pPr>
        <w:ind w:firstLine="708"/>
        <w:jc w:val="both"/>
      </w:pPr>
      <w:r>
        <w:t>На территории поселения работает один фельдшерско-акушерский пункт и один опорный пункт полиции.</w:t>
      </w:r>
    </w:p>
    <w:p w:rsidR="00382DEF" w:rsidRPr="00FB055B" w:rsidRDefault="00382DEF" w:rsidP="00382DEF">
      <w:pPr>
        <w:ind w:firstLine="708"/>
        <w:jc w:val="center"/>
        <w:rPr>
          <w:u w:val="single"/>
        </w:rPr>
      </w:pPr>
      <w:r>
        <w:rPr>
          <w:u w:val="single"/>
        </w:rPr>
        <w:t>Спорт и культура</w:t>
      </w:r>
    </w:p>
    <w:p w:rsidR="00382DEF" w:rsidRPr="00FA30EA" w:rsidRDefault="00382DEF" w:rsidP="00382DEF">
      <w:pPr>
        <w:ind w:firstLine="708"/>
        <w:jc w:val="both"/>
      </w:pPr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382DEF" w:rsidRPr="00FA30EA" w:rsidRDefault="00382DEF" w:rsidP="00382DEF">
      <w:pPr>
        <w:ind w:firstLine="540"/>
        <w:jc w:val="both"/>
      </w:pPr>
      <w:r w:rsidRPr="00FA30EA">
        <w:t xml:space="preserve">Деятельность </w:t>
      </w:r>
      <w:proofErr w:type="spellStart"/>
      <w:r>
        <w:t>Суйгинского</w:t>
      </w:r>
      <w:proofErr w:type="spellEnd"/>
      <w:r w:rsidRPr="00FA30EA">
        <w:t xml:space="preserve"> сельского поселения в области культуры</w:t>
      </w:r>
      <w:r>
        <w:t xml:space="preserve"> и</w:t>
      </w:r>
      <w:r w:rsidRPr="00FA30EA">
        <w:t xml:space="preserve"> </w:t>
      </w:r>
      <w:r>
        <w:t xml:space="preserve">спорта </w:t>
      </w:r>
      <w:r w:rsidRPr="00FA30EA">
        <w:t xml:space="preserve">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382DEF" w:rsidRPr="00FA30EA" w:rsidRDefault="00382DEF" w:rsidP="00382DEF">
      <w:pPr>
        <w:ind w:firstLine="540"/>
        <w:jc w:val="both"/>
      </w:pPr>
      <w:r w:rsidRPr="00FA30EA">
        <w:t>- организаци</w:t>
      </w:r>
      <w:r>
        <w:t xml:space="preserve">ю </w:t>
      </w:r>
      <w:r w:rsidRPr="00FA30EA">
        <w:t>мероприятий по работе с детьми и молодежью в поселении;</w:t>
      </w:r>
    </w:p>
    <w:p w:rsidR="00382DEF" w:rsidRPr="00FA30EA" w:rsidRDefault="00382DEF" w:rsidP="00382DEF">
      <w:pPr>
        <w:ind w:firstLine="540"/>
        <w:jc w:val="both"/>
      </w:pPr>
      <w:r w:rsidRPr="00FA30EA">
        <w:t>- проведение культурно-массовых мероприятий, спортивных мероприятий;</w:t>
      </w:r>
    </w:p>
    <w:p w:rsidR="00382DEF" w:rsidRDefault="00382DEF" w:rsidP="00382DEF">
      <w:pPr>
        <w:ind w:firstLine="540"/>
        <w:jc w:val="both"/>
      </w:pPr>
      <w:r>
        <w:t>На территории поселения по состоянию на 01.11.2018 года действуют одна спортивная площадка, один клуб и одна библиотека. Ведутся работы по благоустройству спортивной площадки в рамках программы «</w:t>
      </w:r>
      <w:proofErr w:type="gramStart"/>
      <w:r>
        <w:t>Инициативное</w:t>
      </w:r>
      <w:proofErr w:type="gramEnd"/>
      <w:r>
        <w:t xml:space="preserve"> бюджетирование».</w:t>
      </w:r>
    </w:p>
    <w:p w:rsidR="00382DEF" w:rsidRDefault="00382DEF" w:rsidP="00382DEF">
      <w:pPr>
        <w:jc w:val="right"/>
      </w:pPr>
      <w:r>
        <w:rPr>
          <w:b/>
          <w:sz w:val="28"/>
          <w:szCs w:val="28"/>
        </w:rPr>
        <w:br w:type="page"/>
      </w:r>
      <w:r>
        <w:lastRenderedPageBreak/>
        <w:t xml:space="preserve"> </w:t>
      </w:r>
    </w:p>
    <w:p w:rsidR="00382DEF" w:rsidRDefault="00382DEF" w:rsidP="00382DEF">
      <w:pPr>
        <w:jc w:val="right"/>
      </w:pPr>
      <w:r>
        <w:t>Приложение №2</w:t>
      </w:r>
    </w:p>
    <w:p w:rsidR="00382DEF" w:rsidRDefault="00382DEF" w:rsidP="00382DEF">
      <w:pPr>
        <w:jc w:val="right"/>
      </w:pPr>
      <w:r>
        <w:t xml:space="preserve"> к постановлению Администрации</w:t>
      </w:r>
    </w:p>
    <w:p w:rsidR="00382DEF" w:rsidRDefault="00382DEF" w:rsidP="00382DEF">
      <w:pPr>
        <w:jc w:val="right"/>
      </w:pP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 поселения</w:t>
      </w:r>
    </w:p>
    <w:p w:rsidR="00382DEF" w:rsidRDefault="00382DEF" w:rsidP="00382DEF">
      <w:pPr>
        <w:jc w:val="center"/>
      </w:pPr>
      <w:r>
        <w:t xml:space="preserve">                                                                                             от 01.11.2018 № 39</w:t>
      </w:r>
    </w:p>
    <w:p w:rsidR="00382DEF" w:rsidRDefault="00382DEF" w:rsidP="00382DEF">
      <w:pPr>
        <w:jc w:val="center"/>
        <w:rPr>
          <w:sz w:val="28"/>
          <w:szCs w:val="28"/>
        </w:rPr>
      </w:pPr>
    </w:p>
    <w:p w:rsidR="00382DEF" w:rsidRDefault="00382DEF" w:rsidP="00382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4159F">
        <w:rPr>
          <w:b/>
          <w:sz w:val="28"/>
          <w:szCs w:val="28"/>
        </w:rPr>
        <w:t xml:space="preserve">рогноз </w:t>
      </w:r>
    </w:p>
    <w:p w:rsidR="00382DEF" w:rsidRDefault="00382DEF" w:rsidP="00382DEF">
      <w:pPr>
        <w:jc w:val="center"/>
        <w:rPr>
          <w:b/>
          <w:sz w:val="28"/>
          <w:szCs w:val="28"/>
        </w:rPr>
      </w:pPr>
      <w:r w:rsidRPr="00F4159F">
        <w:rPr>
          <w:b/>
          <w:sz w:val="28"/>
          <w:szCs w:val="28"/>
        </w:rPr>
        <w:t xml:space="preserve">социально - экономического развития </w:t>
      </w:r>
    </w:p>
    <w:p w:rsidR="00382DEF" w:rsidRDefault="00382DEF" w:rsidP="00382D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Суйгинского</w:t>
      </w:r>
      <w:proofErr w:type="spellEnd"/>
      <w:r w:rsidRPr="00F4159F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9-</w:t>
      </w:r>
      <w:r w:rsidRPr="00F4159F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4159F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21</w:t>
        </w:r>
        <w:r w:rsidRPr="00F4159F">
          <w:rPr>
            <w:b/>
            <w:sz w:val="28"/>
            <w:szCs w:val="28"/>
          </w:rPr>
          <w:t xml:space="preserve"> </w:t>
        </w:r>
        <w:proofErr w:type="spellStart"/>
        <w:r w:rsidRPr="00F4159F">
          <w:rPr>
            <w:b/>
            <w:sz w:val="28"/>
            <w:szCs w:val="28"/>
          </w:rPr>
          <w:t>г</w:t>
        </w:r>
      </w:smartTag>
      <w:r w:rsidRPr="00F4159F">
        <w:rPr>
          <w:b/>
          <w:sz w:val="28"/>
          <w:szCs w:val="28"/>
        </w:rPr>
        <w:t>.</w:t>
      </w:r>
      <w:proofErr w:type="gramStart"/>
      <w:r w:rsidRPr="00F4159F">
        <w:rPr>
          <w:b/>
          <w:sz w:val="28"/>
          <w:szCs w:val="28"/>
        </w:rPr>
        <w:t>г</w:t>
      </w:r>
      <w:proofErr w:type="spellEnd"/>
      <w:proofErr w:type="gramEnd"/>
      <w:r w:rsidRPr="00F4159F">
        <w:rPr>
          <w:b/>
          <w:sz w:val="28"/>
          <w:szCs w:val="28"/>
        </w:rPr>
        <w:t>.</w:t>
      </w:r>
    </w:p>
    <w:p w:rsidR="00382DEF" w:rsidRDefault="00382DEF" w:rsidP="00382DEF">
      <w:pPr>
        <w:jc w:val="center"/>
        <w:rPr>
          <w:b/>
          <w:sz w:val="28"/>
          <w:szCs w:val="28"/>
        </w:rPr>
      </w:pPr>
    </w:p>
    <w:p w:rsidR="00382DEF" w:rsidRPr="00C54A1D" w:rsidRDefault="00382DEF" w:rsidP="00382DEF">
      <w:pPr>
        <w:ind w:firstLine="540"/>
        <w:jc w:val="both"/>
      </w:pPr>
      <w:r w:rsidRPr="00C54A1D">
        <w:t xml:space="preserve">Прогноз социально-экономического развития </w:t>
      </w:r>
      <w:proofErr w:type="spellStart"/>
      <w:r>
        <w:t>Суйгинского</w:t>
      </w:r>
      <w:proofErr w:type="spellEnd"/>
      <w:r w:rsidRPr="00C54A1D">
        <w:t xml:space="preserve"> сельского поселения на 201</w:t>
      </w:r>
      <w:r>
        <w:t>9</w:t>
      </w:r>
      <w:r w:rsidRPr="00C54A1D">
        <w:t xml:space="preserve"> - 20</w:t>
      </w:r>
      <w:r>
        <w:t>21</w:t>
      </w:r>
      <w:r w:rsidRPr="00C54A1D">
        <w:t xml:space="preserve"> годы разработан в соответствии с задачами, сформулированными в программных выступлениях През</w:t>
      </w:r>
      <w:r w:rsidRPr="00C54A1D">
        <w:t>и</w:t>
      </w:r>
      <w:r w:rsidRPr="00C54A1D">
        <w:t>дента Российской Федерации и Председателя Правительства Российской Ф</w:t>
      </w:r>
      <w:r w:rsidRPr="00C54A1D">
        <w:t>е</w:t>
      </w:r>
      <w:r w:rsidRPr="00C54A1D">
        <w:t>дерации, а также в Бюджетном послании Президента Российской Фед</w:t>
      </w:r>
      <w:r w:rsidRPr="00C54A1D">
        <w:t>е</w:t>
      </w:r>
      <w:r w:rsidRPr="00C54A1D">
        <w:t>рации, Губернатора Томской области, нормативными документами Правительства Российской Федерации и Томской области.</w:t>
      </w:r>
    </w:p>
    <w:p w:rsidR="00382DEF" w:rsidRPr="00C54A1D" w:rsidRDefault="00382DEF" w:rsidP="00382DEF">
      <w:pPr>
        <w:ind w:firstLine="540"/>
        <w:jc w:val="both"/>
      </w:pPr>
      <w:r w:rsidRPr="00C54A1D">
        <w:t xml:space="preserve">Показатели прогноза социально-экономического развития </w:t>
      </w:r>
      <w:proofErr w:type="spellStart"/>
      <w:r>
        <w:t>Суйгинского</w:t>
      </w:r>
      <w:proofErr w:type="spellEnd"/>
      <w:r w:rsidRPr="00C54A1D">
        <w:t xml:space="preserve"> сельского поселения до 20</w:t>
      </w:r>
      <w:r>
        <w:t xml:space="preserve">21 </w:t>
      </w:r>
      <w:r w:rsidRPr="00C54A1D">
        <w:t>года сформированы на основе ан</w:t>
      </w:r>
      <w:r w:rsidRPr="00C54A1D">
        <w:t>а</w:t>
      </w:r>
      <w:r w:rsidRPr="00C54A1D">
        <w:t>лиза экономической ситуации за 20</w:t>
      </w:r>
      <w:r>
        <w:t xml:space="preserve">17 </w:t>
      </w:r>
      <w:r w:rsidRPr="00C54A1D">
        <w:t>год, предварительной оценки развития сельского поселения в 201</w:t>
      </w:r>
      <w:r>
        <w:t>8</w:t>
      </w:r>
      <w:r w:rsidRPr="00C54A1D">
        <w:t xml:space="preserve"> году, статистических данных за 20</w:t>
      </w:r>
      <w:r>
        <w:t>15</w:t>
      </w:r>
      <w:r w:rsidRPr="00C54A1D">
        <w:t xml:space="preserve"> – 20</w:t>
      </w:r>
      <w:r>
        <w:t>17</w:t>
      </w:r>
      <w:r w:rsidRPr="00C54A1D">
        <w:t xml:space="preserve"> годы, с учетом тенденций, складывающихся в экономике и социальной сфере </w:t>
      </w:r>
      <w:proofErr w:type="spellStart"/>
      <w:r>
        <w:t>Суйгинского</w:t>
      </w:r>
      <w:proofErr w:type="spellEnd"/>
      <w:r w:rsidRPr="00C54A1D">
        <w:t xml:space="preserve"> сельского поселения.</w:t>
      </w:r>
    </w:p>
    <w:p w:rsidR="00382DEF" w:rsidRPr="00C54A1D" w:rsidRDefault="00382DEF" w:rsidP="00382DEF">
      <w:pPr>
        <w:ind w:firstLine="540"/>
        <w:jc w:val="both"/>
      </w:pPr>
      <w:r w:rsidRPr="00C54A1D">
        <w:t>Разработка прогноза социально-экономического развития на 20</w:t>
      </w:r>
      <w:r>
        <w:t>9</w:t>
      </w:r>
      <w:r w:rsidRPr="00C54A1D">
        <w:t xml:space="preserve"> - 20</w:t>
      </w:r>
      <w:r>
        <w:t>21</w:t>
      </w:r>
      <w:r w:rsidRPr="00C54A1D">
        <w:t xml:space="preserve"> годы осуществлялась по следу</w:t>
      </w:r>
      <w:r w:rsidRPr="00C54A1D">
        <w:t>ю</w:t>
      </w:r>
      <w:r w:rsidRPr="00C54A1D">
        <w:t>щим вариантам:</w:t>
      </w:r>
    </w:p>
    <w:p w:rsidR="00382DEF" w:rsidRPr="00C54A1D" w:rsidRDefault="00382DEF" w:rsidP="00382DEF">
      <w:pPr>
        <w:ind w:firstLine="540"/>
        <w:jc w:val="both"/>
      </w:pPr>
      <w:r w:rsidRPr="00C54A1D">
        <w:t>- первый вариант (инерционный) - отражает развитие экономики в усл</w:t>
      </w:r>
      <w:r w:rsidRPr="00C54A1D">
        <w:t>о</w:t>
      </w:r>
      <w:r w:rsidRPr="00C54A1D">
        <w:t>виях относительно устойчивой, но, по сравнению с текущим периодом, н</w:t>
      </w:r>
      <w:r w:rsidRPr="00C54A1D">
        <w:t>е</w:t>
      </w:r>
      <w:r w:rsidRPr="00C54A1D">
        <w:t>сколько менее благоприятной комбинации внешних и внутренних условий;</w:t>
      </w:r>
    </w:p>
    <w:p w:rsidR="00382DEF" w:rsidRDefault="00382DEF" w:rsidP="00382DEF">
      <w:pPr>
        <w:ind w:firstLine="540"/>
        <w:jc w:val="both"/>
      </w:pPr>
      <w:r w:rsidRPr="00C54A1D">
        <w:t>- второй вариант (умеренно оптимистичный) – ориентирует на относ</w:t>
      </w:r>
      <w:r w:rsidRPr="00C54A1D">
        <w:t>и</w:t>
      </w:r>
      <w:r w:rsidRPr="00C54A1D">
        <w:t>тельное улучшение за счет мер по ускорению экономического роста.</w:t>
      </w:r>
    </w:p>
    <w:p w:rsidR="00382DEF" w:rsidRPr="00C54A1D" w:rsidRDefault="00382DEF" w:rsidP="00382DEF">
      <w:pPr>
        <w:ind w:firstLine="540"/>
        <w:jc w:val="both"/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06"/>
        <w:gridCol w:w="898"/>
        <w:gridCol w:w="1276"/>
        <w:gridCol w:w="1080"/>
        <w:gridCol w:w="1080"/>
        <w:gridCol w:w="1080"/>
      </w:tblGrid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Основные показатели прогноза социально – 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Суйгинского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b/>
                <w:bCs/>
              </w:rPr>
              <w:t>1. Общие показатели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r>
              <w:rPr>
                <w:rFonts w:ascii="Times New Roman CYR" w:hAnsi="Times New Roman CYR" w:cs="Times New Roman CYR"/>
              </w:rPr>
              <w:t>Число сельских населенных пунктов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Территория поселения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190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b/>
                <w:bCs/>
              </w:rPr>
              <w:t>2. Демографические показатели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населения,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763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Родилось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6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Умерло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5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экономически активного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428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b/>
                <w:bCs/>
              </w:rPr>
              <w:t>3. Показатели сельского хозяйства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t>Количество сельскохозяйственных  предприятий,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lastRenderedPageBreak/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t>Количество крестьянских (фермерских) хозяйств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3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11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t>Численность личных подсобных хозяйств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147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них поголовье скота по видам: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КРС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150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Свиньи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47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Овцы и козы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32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Птица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240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сельскохозяйственной ярмарки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-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b/>
                <w:bCs/>
              </w:rPr>
              <w:t>4. Показатели торговли и общественного питания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предприятий розничной торговли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9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предприятий общественного питания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b/>
                <w:bCs/>
              </w:rPr>
              <w:t>5. Финансовые показатели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Налоговые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657,5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657,5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Неналоговые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719,0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671,5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671,5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Безвозмездные поступления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18428,5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23292,3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4014,4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4014,4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Расходы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19919,3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24666,2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5343,4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5343,4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Дефицит (профицит)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-321,7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-74,7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6. Показатели предприятий бытового обслуживания населения 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Предприятия бытового обслуживания населения,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32"/>
            </w:pPr>
            <w:r>
              <w:rPr>
                <w:rFonts w:ascii="Times New Roman CYR" w:hAnsi="Times New Roman CYR" w:cs="Times New Roman CYR"/>
              </w:rPr>
              <w:t>из них по видам услуг: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- ремонт обуви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- ремонт сложной бытовой техники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00"/>
            </w:pPr>
            <w:r>
              <w:t>- ремонт и пошив одежды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ind w:firstLine="43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услуги парикмахерских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7. Показатели жилищного фонда 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Общая площадь жилищного фонда,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тыс.кв.м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13.7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13,9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 xml:space="preserve">Число домов индивидуального типа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109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Оборудование жилищного фонда: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Водопроводом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Канализацией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Центральным отоплением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Газом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0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Число приватизированных жилых помещений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5</w:t>
            </w:r>
          </w:p>
        </w:tc>
      </w:tr>
      <w:tr w:rsidR="00382DEF" w:rsidRPr="00DF09D0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lastRenderedPageBreak/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 xml:space="preserve">Общая площадь приватизированного жилья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 w:rsidRPr="00DF09D0">
              <w:t>1</w:t>
            </w:r>
            <w:r>
              <w:t>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Pr="00DF09D0" w:rsidRDefault="00382DEF" w:rsidP="00AC0CA4">
            <w:pPr>
              <w:jc w:val="center"/>
            </w:pPr>
            <w:r>
              <w:t>1812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b/>
                <w:bCs/>
              </w:rPr>
              <w:t>8. Показатели коммунального хозяйства 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rPr>
          <w:trHeight w:val="5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Котельные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Протяженность водопроводной сети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Уличных </w:t>
            </w:r>
            <w:proofErr w:type="spellStart"/>
            <w:r>
              <w:rPr>
                <w:rFonts w:ascii="Times New Roman CYR" w:hAnsi="Times New Roman CYR" w:cs="Times New Roman CYR"/>
              </w:rPr>
              <w:t>водоразборов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Водонапорные башни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9. Показатели благоустройства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полигонов для ТБО (свалок)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детских игровых площадок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мест захоронений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10. Показатели образования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дошкольных учреждений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дневных общеобразовательных школ 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11. Показатели здравоохранения 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ФАП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врачебная практика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12. Показатели правоохранительной деятельности 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опорных пунктов полиции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13. Показатели спорта 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спортивных сооружений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спортивных мероприятий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13</w:t>
            </w:r>
          </w:p>
        </w:tc>
      </w:tr>
      <w:tr w:rsidR="00382DEF" w:rsidTr="00AC0CA4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rPr>
                <w:b/>
                <w:bCs/>
              </w:rPr>
              <w:t>14. Показатели культуры </w:t>
            </w:r>
          </w:p>
        </w:tc>
      </w:tr>
      <w:tr w:rsidR="00382DEF" w:rsidTr="00AC0CA4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 xml:space="preserve">2021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382DEF" w:rsidTr="00AC0CA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Default="00382DEF" w:rsidP="00AC0CA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Дома культуры, клубы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Массовые библиотеки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Музеи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0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2</w:t>
            </w:r>
          </w:p>
        </w:tc>
      </w:tr>
      <w:tr w:rsidR="00382DEF" w:rsidTr="00AC0C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культурных мероприятий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F" w:rsidRDefault="00382DEF" w:rsidP="00AC0CA4">
            <w:pPr>
              <w:jc w:val="center"/>
            </w:pPr>
            <w:r>
              <w:t>15</w:t>
            </w:r>
          </w:p>
        </w:tc>
      </w:tr>
    </w:tbl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</w:p>
    <w:p w:rsidR="00382DEF" w:rsidRDefault="00382DEF" w:rsidP="00382DEF">
      <w:pPr>
        <w:jc w:val="center"/>
        <w:rPr>
          <w:u w:val="single"/>
        </w:rPr>
      </w:pPr>
      <w:r>
        <w:rPr>
          <w:u w:val="single"/>
        </w:rPr>
        <w:br w:type="page"/>
      </w:r>
    </w:p>
    <w:p w:rsidR="00382DEF" w:rsidRDefault="00382DEF" w:rsidP="00382DEF">
      <w:pPr>
        <w:jc w:val="center"/>
        <w:rPr>
          <w:u w:val="single"/>
        </w:rPr>
      </w:pPr>
      <w:r w:rsidRPr="00FA30EA">
        <w:rPr>
          <w:u w:val="single"/>
        </w:rPr>
        <w:lastRenderedPageBreak/>
        <w:t>Пояснительная записка</w:t>
      </w:r>
      <w:r>
        <w:rPr>
          <w:u w:val="single"/>
        </w:rPr>
        <w:t xml:space="preserve"> к прогнозу социально-экономического развития </w:t>
      </w:r>
    </w:p>
    <w:p w:rsidR="00382DEF" w:rsidRPr="00FA30EA" w:rsidRDefault="00382DEF" w:rsidP="00382DEF">
      <w:pPr>
        <w:jc w:val="center"/>
        <w:rPr>
          <w:u w:val="single"/>
        </w:rPr>
      </w:pPr>
      <w:proofErr w:type="spellStart"/>
      <w:r>
        <w:rPr>
          <w:u w:val="single"/>
        </w:rPr>
        <w:t>Суйгинского</w:t>
      </w:r>
      <w:proofErr w:type="spellEnd"/>
      <w:r>
        <w:rPr>
          <w:u w:val="single"/>
        </w:rPr>
        <w:t xml:space="preserve"> сельского поселения на 2019-2021 гг.</w:t>
      </w:r>
    </w:p>
    <w:p w:rsidR="00382DEF" w:rsidRPr="00FA30EA" w:rsidRDefault="00382DEF" w:rsidP="00382DEF">
      <w:pPr>
        <w:pStyle w:val="21"/>
        <w:spacing w:after="0" w:line="240" w:lineRule="auto"/>
        <w:ind w:firstLine="567"/>
        <w:jc w:val="both"/>
      </w:pPr>
      <w:r w:rsidRPr="00FA30EA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>
        <w:t>Суйгинского</w:t>
      </w:r>
      <w:proofErr w:type="spellEnd"/>
      <w:r w:rsidRPr="00FA30EA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382DEF" w:rsidRPr="00FA30EA" w:rsidRDefault="00382DEF" w:rsidP="00382DEF">
      <w:pPr>
        <w:ind w:firstLine="567"/>
        <w:jc w:val="both"/>
      </w:pPr>
      <w:r w:rsidRPr="00FA30EA">
        <w:t>Цели и задачи</w:t>
      </w:r>
    </w:p>
    <w:p w:rsidR="00382DEF" w:rsidRPr="00FA30EA" w:rsidRDefault="00382DEF" w:rsidP="00382DEF">
      <w:pPr>
        <w:ind w:firstLine="567"/>
        <w:jc w:val="both"/>
      </w:pPr>
      <w:r w:rsidRPr="00FA30EA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382DEF" w:rsidRPr="00FA30EA" w:rsidRDefault="00382DEF" w:rsidP="00382DEF">
      <w:pPr>
        <w:ind w:firstLine="567"/>
        <w:jc w:val="both"/>
      </w:pPr>
      <w:r w:rsidRPr="00FA30EA">
        <w:t>-повышение доходов, улучшению здоровья населения, повышение уровня его образования и обеспечение безопасности;</w:t>
      </w:r>
    </w:p>
    <w:p w:rsidR="00382DEF" w:rsidRPr="00FA30EA" w:rsidRDefault="00382DEF" w:rsidP="00382DEF">
      <w:pPr>
        <w:ind w:firstLine="567"/>
        <w:jc w:val="both"/>
      </w:pPr>
      <w:r w:rsidRPr="00FA30EA">
        <w:t>- создание условий, способствующих росту  самоуважения людей;</w:t>
      </w:r>
    </w:p>
    <w:p w:rsidR="00382DEF" w:rsidRPr="00FA30EA" w:rsidRDefault="00382DEF" w:rsidP="00382DEF">
      <w:pPr>
        <w:ind w:firstLine="567"/>
        <w:jc w:val="both"/>
      </w:pPr>
      <w:r w:rsidRPr="00FA30EA">
        <w:t xml:space="preserve">- увеличение степени личной свободы, в </w:t>
      </w:r>
      <w:proofErr w:type="spellStart"/>
      <w:r w:rsidRPr="00FA30EA">
        <w:t>т.ч</w:t>
      </w:r>
      <w:proofErr w:type="spellEnd"/>
      <w:r w:rsidRPr="00FA30EA">
        <w:t>. экономической.</w:t>
      </w:r>
    </w:p>
    <w:p w:rsidR="00382DEF" w:rsidRPr="00FA30EA" w:rsidRDefault="00382DEF" w:rsidP="00382DEF">
      <w:pPr>
        <w:ind w:firstLine="567"/>
        <w:jc w:val="both"/>
      </w:pPr>
      <w:r w:rsidRPr="00FA30EA"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382DEF" w:rsidRPr="00FA30EA" w:rsidRDefault="00382DEF" w:rsidP="00382DEF">
      <w:pPr>
        <w:pStyle w:val="21"/>
        <w:spacing w:after="0"/>
        <w:ind w:firstLine="567"/>
        <w:jc w:val="both"/>
      </w:pPr>
      <w:r w:rsidRPr="00FA30EA">
        <w:t xml:space="preserve">Прогноз </w:t>
      </w:r>
      <w:proofErr w:type="spellStart"/>
      <w:r>
        <w:t>Суйгинского</w:t>
      </w:r>
      <w:proofErr w:type="spellEnd"/>
      <w:r w:rsidRPr="00FA30EA">
        <w:t xml:space="preserve"> сельского поселения разработан по следующим разделам: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Общие показатели</w:t>
      </w:r>
    </w:p>
    <w:p w:rsidR="00382DEF" w:rsidRPr="00FA30EA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Демографические показатели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сельского хозяйства</w:t>
      </w:r>
    </w:p>
    <w:p w:rsidR="00382DEF" w:rsidRPr="00FA30EA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торговли и общественного питания</w:t>
      </w:r>
    </w:p>
    <w:p w:rsidR="00382DEF" w:rsidRPr="00FA30EA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u w:val="single"/>
        </w:rPr>
      </w:pPr>
      <w:r>
        <w:t>Финансовые показатели</w:t>
      </w:r>
    </w:p>
    <w:p w:rsidR="00382DEF" w:rsidRPr="00FA30EA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u w:val="single"/>
        </w:rPr>
      </w:pPr>
      <w:r>
        <w:t>Показатели предприятий бытового обслуживания населения</w:t>
      </w:r>
    </w:p>
    <w:p w:rsidR="00382DEF" w:rsidRPr="00FA30EA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жилищного фонда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коммунального хозяйства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благоустройства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образования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здравоохранения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правоохранительной деятельности</w:t>
      </w:r>
    </w:p>
    <w:p w:rsidR="00382DEF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спорта</w:t>
      </w:r>
    </w:p>
    <w:p w:rsidR="00382DEF" w:rsidRPr="00FA30EA" w:rsidRDefault="00382DEF" w:rsidP="00382DEF">
      <w:pPr>
        <w:pStyle w:val="21"/>
        <w:numPr>
          <w:ilvl w:val="0"/>
          <w:numId w:val="50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культуры</w:t>
      </w:r>
    </w:p>
    <w:p w:rsidR="00382DEF" w:rsidRDefault="00382DEF" w:rsidP="00382DEF">
      <w:pPr>
        <w:pStyle w:val="21"/>
        <w:spacing w:after="0" w:line="240" w:lineRule="auto"/>
        <w:ind w:left="284" w:firstLine="567"/>
        <w:jc w:val="both"/>
      </w:pPr>
      <w:proofErr w:type="gramStart"/>
      <w:r w:rsidRPr="00FA30EA">
        <w:t xml:space="preserve">В целом для прогноза социально-экономического развития </w:t>
      </w:r>
      <w:proofErr w:type="spellStart"/>
      <w:r>
        <w:t>Суйгинского</w:t>
      </w:r>
      <w:proofErr w:type="spellEnd"/>
      <w:r w:rsidRPr="00FA30EA">
        <w:t xml:space="preserve"> сельского поселения на 201</w:t>
      </w:r>
      <w:r>
        <w:t>9 и плановый 2021</w:t>
      </w:r>
      <w:r w:rsidRPr="00FA30EA">
        <w:t xml:space="preserve"> и 20</w:t>
      </w:r>
      <w:r>
        <w:t xml:space="preserve">21 </w:t>
      </w:r>
      <w:r w:rsidRPr="00FA30EA">
        <w:t xml:space="preserve">гг. характерна </w:t>
      </w:r>
      <w:r>
        <w:t>незначительно отрицательная</w:t>
      </w:r>
      <w:r w:rsidRPr="00FA30EA">
        <w:t xml:space="preserve"> тенденция изменения показателей, </w:t>
      </w:r>
      <w:r>
        <w:t xml:space="preserve">не оказывающая особого влияния на </w:t>
      </w:r>
      <w:r w:rsidRPr="00FA30EA">
        <w:t xml:space="preserve"> экономический рост и финансовую стабильность поселения.</w:t>
      </w:r>
      <w:proofErr w:type="gramEnd"/>
    </w:p>
    <w:p w:rsidR="00382DEF" w:rsidRPr="004A2A8B" w:rsidRDefault="00382DEF" w:rsidP="00382DEF">
      <w:pPr>
        <w:pStyle w:val="a4"/>
        <w:spacing w:before="120"/>
        <w:jc w:val="center"/>
        <w:rPr>
          <w:sz w:val="24"/>
          <w:szCs w:val="24"/>
          <w:u w:val="single"/>
        </w:rPr>
      </w:pPr>
      <w:r w:rsidRPr="004A2A8B">
        <w:rPr>
          <w:sz w:val="24"/>
          <w:szCs w:val="24"/>
          <w:u w:val="single"/>
        </w:rPr>
        <w:t xml:space="preserve">Приоритеты социально-экономического развития </w:t>
      </w:r>
      <w:proofErr w:type="spellStart"/>
      <w:r w:rsidRPr="004A2A8B">
        <w:rPr>
          <w:sz w:val="24"/>
          <w:szCs w:val="24"/>
          <w:u w:val="single"/>
        </w:rPr>
        <w:t>Суйгинского</w:t>
      </w:r>
      <w:proofErr w:type="spellEnd"/>
      <w:r w:rsidRPr="004A2A8B">
        <w:rPr>
          <w:sz w:val="24"/>
          <w:szCs w:val="24"/>
          <w:u w:val="single"/>
        </w:rPr>
        <w:t xml:space="preserve"> сельского поселения на 201</w:t>
      </w:r>
      <w:r>
        <w:rPr>
          <w:sz w:val="24"/>
          <w:szCs w:val="24"/>
          <w:u w:val="single"/>
        </w:rPr>
        <w:t>9</w:t>
      </w:r>
      <w:r w:rsidRPr="004A2A8B">
        <w:rPr>
          <w:sz w:val="24"/>
          <w:szCs w:val="24"/>
          <w:u w:val="single"/>
        </w:rPr>
        <w:t>год и прог</w:t>
      </w:r>
      <w:r>
        <w:rPr>
          <w:sz w:val="24"/>
          <w:szCs w:val="24"/>
          <w:u w:val="single"/>
        </w:rPr>
        <w:t>нозные 2020-2021</w:t>
      </w:r>
      <w:r w:rsidRPr="004A2A8B">
        <w:rPr>
          <w:sz w:val="24"/>
          <w:szCs w:val="24"/>
          <w:u w:val="single"/>
        </w:rPr>
        <w:t xml:space="preserve"> гг.</w:t>
      </w:r>
    </w:p>
    <w:p w:rsidR="00382DEF" w:rsidRPr="00320E42" w:rsidRDefault="00382DEF" w:rsidP="00382DEF">
      <w:r w:rsidRPr="00320E42">
        <w:t xml:space="preserve"> Прогнозом на 201</w:t>
      </w:r>
      <w:r>
        <w:t xml:space="preserve">9 </w:t>
      </w:r>
      <w:r w:rsidRPr="00320E42">
        <w:t xml:space="preserve">год определены следующие приоритеты социально-экономического развития </w:t>
      </w:r>
      <w:proofErr w:type="spellStart"/>
      <w:r w:rsidRPr="00320E42">
        <w:t>Суйгинского</w:t>
      </w:r>
      <w:proofErr w:type="spellEnd"/>
      <w:r w:rsidRPr="00320E42">
        <w:t xml:space="preserve"> сельского поселения:</w:t>
      </w:r>
    </w:p>
    <w:p w:rsidR="00382DEF" w:rsidRPr="00FA30EA" w:rsidRDefault="00382DEF" w:rsidP="00382DEF">
      <w:pPr>
        <w:ind w:firstLine="709"/>
        <w:jc w:val="both"/>
      </w:pPr>
      <w:r w:rsidRPr="00FA30EA">
        <w:t>1. Повышение доходной части местного бюджета</w:t>
      </w:r>
    </w:p>
    <w:p w:rsidR="00382DEF" w:rsidRPr="00FA30EA" w:rsidRDefault="00382DEF" w:rsidP="00382DEF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382DEF" w:rsidRPr="00FA30EA" w:rsidRDefault="00382DEF" w:rsidP="00382DEF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382DEF" w:rsidRPr="00FA30EA" w:rsidRDefault="00382DEF" w:rsidP="00382DEF">
      <w:pPr>
        <w:ind w:firstLine="709"/>
        <w:jc w:val="both"/>
      </w:pPr>
      <w:r w:rsidRPr="00FA30EA">
        <w:t>2. Реформирование ЖКХ и развитие инженерной инфраструктуры</w:t>
      </w:r>
    </w:p>
    <w:p w:rsidR="00382DEF" w:rsidRPr="00FA30EA" w:rsidRDefault="00382DEF" w:rsidP="00382DEF">
      <w:pPr>
        <w:ind w:firstLine="709"/>
        <w:jc w:val="both"/>
      </w:pPr>
      <w:r w:rsidRPr="00FA30EA">
        <w:t>3. Развитие социальной сферы:</w:t>
      </w:r>
    </w:p>
    <w:p w:rsidR="00382DEF" w:rsidRPr="00FA30EA" w:rsidRDefault="00382DEF" w:rsidP="00382DEF">
      <w:pPr>
        <w:ind w:firstLine="709"/>
        <w:jc w:val="both"/>
      </w:pPr>
      <w:r w:rsidRPr="00FA30EA">
        <w:t xml:space="preserve">- реализация мероприятий по развитию культуры, спорта и молодежной политики на территории </w:t>
      </w:r>
      <w:proofErr w:type="spellStart"/>
      <w:r>
        <w:t>Суйгинского</w:t>
      </w:r>
      <w:proofErr w:type="spellEnd"/>
      <w:r w:rsidRPr="00FA30EA">
        <w:t xml:space="preserve"> сельского поселения</w:t>
      </w:r>
    </w:p>
    <w:p w:rsidR="00382DEF" w:rsidRPr="000A50C1" w:rsidRDefault="00382DEF" w:rsidP="00382DEF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382DEF" w:rsidRDefault="00382DEF" w:rsidP="00382DE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</w:t>
      </w:r>
    </w:p>
    <w:p w:rsidR="00382DEF" w:rsidRDefault="00382DEF" w:rsidP="00382DEF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Томская область</w:t>
      </w:r>
    </w:p>
    <w:p w:rsidR="00382DEF" w:rsidRDefault="00382DEF" w:rsidP="00382DEF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молчановский район</w:t>
      </w:r>
    </w:p>
    <w:p w:rsidR="00382DEF" w:rsidRDefault="00382DEF" w:rsidP="00382DEF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суйгинского сельского поселения</w:t>
      </w:r>
    </w:p>
    <w:p w:rsidR="00382DEF" w:rsidRDefault="00382DEF" w:rsidP="00382DEF">
      <w:pPr>
        <w:jc w:val="center"/>
        <w:rPr>
          <w:b/>
          <w:sz w:val="32"/>
          <w:szCs w:val="32"/>
        </w:rPr>
      </w:pPr>
    </w:p>
    <w:p w:rsidR="00382DEF" w:rsidRDefault="00382DEF" w:rsidP="00382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2DEF" w:rsidRDefault="00382DEF" w:rsidP="00382DEF">
      <w:pPr>
        <w:jc w:val="center"/>
        <w:rPr>
          <w:b/>
          <w:sz w:val="26"/>
        </w:rPr>
      </w:pPr>
    </w:p>
    <w:p w:rsidR="00382DEF" w:rsidRDefault="00382DEF" w:rsidP="00382DEF">
      <w:pPr>
        <w:jc w:val="center"/>
        <w:rPr>
          <w:b/>
          <w:sz w:val="26"/>
        </w:rPr>
      </w:pPr>
      <w:r>
        <w:rPr>
          <w:b/>
          <w:sz w:val="26"/>
        </w:rPr>
        <w:t>12.11.2018                                                                                                №41</w:t>
      </w:r>
    </w:p>
    <w:p w:rsidR="00382DEF" w:rsidRDefault="00382DEF" w:rsidP="00382DEF">
      <w:pPr>
        <w:jc w:val="center"/>
        <w:rPr>
          <w:b/>
          <w:sz w:val="26"/>
        </w:rPr>
      </w:pPr>
      <w:r>
        <w:rPr>
          <w:b/>
          <w:sz w:val="26"/>
        </w:rPr>
        <w:t xml:space="preserve">с. </w:t>
      </w:r>
      <w:proofErr w:type="spellStart"/>
      <w:r>
        <w:rPr>
          <w:b/>
          <w:sz w:val="26"/>
        </w:rPr>
        <w:t>Суйга</w:t>
      </w:r>
      <w:proofErr w:type="spellEnd"/>
    </w:p>
    <w:p w:rsidR="00382DEF" w:rsidRDefault="00382DEF" w:rsidP="00382DEF">
      <w:pPr>
        <w:jc w:val="center"/>
        <w:rPr>
          <w:b/>
          <w:sz w:val="26"/>
        </w:rPr>
      </w:pPr>
    </w:p>
    <w:p w:rsidR="00382DEF" w:rsidRPr="00ED1D50" w:rsidRDefault="00382DEF" w:rsidP="00382DEF">
      <w:pPr>
        <w:rPr>
          <w:sz w:val="28"/>
          <w:szCs w:val="28"/>
        </w:rPr>
      </w:pPr>
    </w:p>
    <w:p w:rsidR="00382DEF" w:rsidRPr="00ED1D50" w:rsidRDefault="00382DEF" w:rsidP="00382DEF">
      <w:pPr>
        <w:rPr>
          <w:sz w:val="28"/>
          <w:szCs w:val="28"/>
        </w:rPr>
      </w:pPr>
      <w:r w:rsidRPr="00ED1D50">
        <w:rPr>
          <w:sz w:val="28"/>
          <w:szCs w:val="28"/>
        </w:rPr>
        <w:t xml:space="preserve">Об утверждении </w:t>
      </w:r>
      <w:proofErr w:type="gramStart"/>
      <w:r w:rsidRPr="00ED1D50">
        <w:rPr>
          <w:sz w:val="28"/>
          <w:szCs w:val="28"/>
        </w:rPr>
        <w:t>среднесрочного</w:t>
      </w:r>
      <w:proofErr w:type="gramEnd"/>
    </w:p>
    <w:p w:rsidR="00382DEF" w:rsidRPr="00ED1D50" w:rsidRDefault="00382DEF" w:rsidP="00382DEF">
      <w:pPr>
        <w:rPr>
          <w:sz w:val="28"/>
          <w:szCs w:val="28"/>
        </w:rPr>
      </w:pPr>
      <w:r w:rsidRPr="00ED1D50">
        <w:rPr>
          <w:sz w:val="28"/>
          <w:szCs w:val="28"/>
        </w:rPr>
        <w:t xml:space="preserve">финансового плана </w:t>
      </w:r>
      <w:proofErr w:type="spellStart"/>
      <w:r w:rsidRPr="00ED1D50">
        <w:rPr>
          <w:sz w:val="28"/>
          <w:szCs w:val="28"/>
        </w:rPr>
        <w:t>Суйгинского</w:t>
      </w:r>
      <w:proofErr w:type="spellEnd"/>
    </w:p>
    <w:p w:rsidR="00382DEF" w:rsidRPr="00ED1D50" w:rsidRDefault="00382DEF" w:rsidP="00382DEF">
      <w:pPr>
        <w:rPr>
          <w:sz w:val="28"/>
          <w:szCs w:val="28"/>
        </w:rPr>
      </w:pPr>
      <w:r w:rsidRPr="00ED1D50">
        <w:rPr>
          <w:sz w:val="28"/>
          <w:szCs w:val="28"/>
        </w:rPr>
        <w:t>сельского поселения</w:t>
      </w:r>
    </w:p>
    <w:p w:rsidR="00382DEF" w:rsidRPr="00ED1D50" w:rsidRDefault="00382DEF" w:rsidP="00382DEF">
      <w:pPr>
        <w:rPr>
          <w:sz w:val="28"/>
          <w:szCs w:val="28"/>
        </w:rPr>
      </w:pPr>
      <w:r w:rsidRPr="00ED1D5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D1D5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D1D50">
        <w:rPr>
          <w:sz w:val="28"/>
          <w:szCs w:val="28"/>
        </w:rPr>
        <w:t xml:space="preserve"> годы</w:t>
      </w:r>
    </w:p>
    <w:p w:rsidR="00382DEF" w:rsidRDefault="00382DEF" w:rsidP="00382DEF">
      <w:pPr>
        <w:pStyle w:val="24"/>
        <w:jc w:val="center"/>
        <w:rPr>
          <w:b/>
          <w:sz w:val="26"/>
        </w:rPr>
      </w:pPr>
    </w:p>
    <w:p w:rsidR="00382DEF" w:rsidRDefault="00382DEF" w:rsidP="00382DEF">
      <w:pPr>
        <w:pStyle w:val="24"/>
        <w:jc w:val="center"/>
        <w:rPr>
          <w:b/>
          <w:sz w:val="26"/>
        </w:rPr>
      </w:pPr>
    </w:p>
    <w:p w:rsidR="00382DEF" w:rsidRPr="00E322F0" w:rsidRDefault="00382DEF" w:rsidP="00382DEF">
      <w:pPr>
        <w:jc w:val="both"/>
        <w:rPr>
          <w:sz w:val="28"/>
          <w:szCs w:val="28"/>
        </w:rPr>
      </w:pPr>
      <w:r w:rsidRPr="00E322F0">
        <w:rPr>
          <w:sz w:val="28"/>
          <w:szCs w:val="28"/>
        </w:rPr>
        <w:t xml:space="preserve"> </w:t>
      </w:r>
      <w:r w:rsidRPr="00E322F0">
        <w:rPr>
          <w:sz w:val="28"/>
          <w:szCs w:val="28"/>
        </w:rPr>
        <w:tab/>
        <w:t xml:space="preserve">В соответствии со статьей </w:t>
      </w:r>
      <w:r>
        <w:rPr>
          <w:sz w:val="28"/>
          <w:szCs w:val="28"/>
        </w:rPr>
        <w:t>174</w:t>
      </w:r>
      <w:r w:rsidRPr="00E322F0"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 xml:space="preserve">ссийской Федерации </w:t>
      </w:r>
    </w:p>
    <w:p w:rsidR="00382DEF" w:rsidRPr="00513E54" w:rsidRDefault="00382DEF" w:rsidP="00382DEF">
      <w:pPr>
        <w:rPr>
          <w:b/>
          <w:sz w:val="28"/>
          <w:szCs w:val="28"/>
        </w:rPr>
      </w:pPr>
    </w:p>
    <w:p w:rsidR="00382DEF" w:rsidRPr="00513E54" w:rsidRDefault="00382DEF" w:rsidP="00382DEF">
      <w:pPr>
        <w:rPr>
          <w:b/>
          <w:sz w:val="28"/>
          <w:szCs w:val="28"/>
        </w:rPr>
      </w:pPr>
      <w:r w:rsidRPr="00513E54">
        <w:rPr>
          <w:b/>
          <w:sz w:val="28"/>
          <w:szCs w:val="28"/>
        </w:rPr>
        <w:t>ПОСТАНОВЛЯЮ:</w:t>
      </w:r>
    </w:p>
    <w:p w:rsidR="00382DEF" w:rsidRPr="00E322F0" w:rsidRDefault="00382DEF" w:rsidP="00382DEF">
      <w:pPr>
        <w:rPr>
          <w:sz w:val="28"/>
          <w:szCs w:val="28"/>
        </w:rPr>
      </w:pPr>
    </w:p>
    <w:p w:rsidR="00382DEF" w:rsidRDefault="00382DEF" w:rsidP="00382DEF">
      <w:pPr>
        <w:spacing w:line="360" w:lineRule="auto"/>
        <w:ind w:firstLine="720"/>
        <w:jc w:val="both"/>
        <w:rPr>
          <w:sz w:val="28"/>
          <w:szCs w:val="28"/>
        </w:rPr>
      </w:pPr>
      <w:r w:rsidRPr="00E322F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среднесрочный финансовый план</w:t>
      </w:r>
      <w:r w:rsidRPr="00E322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322F0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 согласно приложению.</w:t>
      </w:r>
    </w:p>
    <w:p w:rsidR="00382DEF" w:rsidRPr="00E322F0" w:rsidRDefault="00382DEF" w:rsidP="00382D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верхний предел муниципального долга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на 1 января 2020 года в сумме 0,0 тысяч рублей, в том числе по муниципальным гарантиям 0,0 тысяч рублей.</w:t>
      </w:r>
    </w:p>
    <w:p w:rsidR="00382DEF" w:rsidRPr="00E322F0" w:rsidRDefault="00382DEF" w:rsidP="00382D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322F0">
        <w:rPr>
          <w:sz w:val="28"/>
          <w:szCs w:val="28"/>
        </w:rPr>
        <w:t>Контроль за</w:t>
      </w:r>
      <w:proofErr w:type="gramEnd"/>
      <w:r w:rsidRPr="00E322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382DEF" w:rsidRDefault="00382DEF" w:rsidP="00382DEF">
      <w:pPr>
        <w:rPr>
          <w:sz w:val="28"/>
          <w:szCs w:val="28"/>
        </w:rPr>
      </w:pPr>
    </w:p>
    <w:p w:rsidR="00382DEF" w:rsidRDefault="00382DEF" w:rsidP="00382DE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Суйгинского</w:t>
      </w:r>
      <w:proofErr w:type="spellEnd"/>
    </w:p>
    <w:p w:rsidR="00382DEF" w:rsidRDefault="00382DEF" w:rsidP="00382D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В.Г. </w:t>
      </w:r>
      <w:proofErr w:type="spellStart"/>
      <w:r>
        <w:rPr>
          <w:sz w:val="28"/>
          <w:szCs w:val="28"/>
        </w:rPr>
        <w:t>Байрак</w:t>
      </w:r>
      <w:proofErr w:type="spellEnd"/>
    </w:p>
    <w:p w:rsidR="00382DEF" w:rsidRPr="00C83EED" w:rsidRDefault="00382DEF" w:rsidP="00382DEF">
      <w:pPr>
        <w:rPr>
          <w:sz w:val="24"/>
          <w:szCs w:val="24"/>
        </w:rPr>
      </w:pPr>
    </w:p>
    <w:p w:rsidR="00382DEF" w:rsidRDefault="00382DEF" w:rsidP="00382DEF">
      <w:pPr>
        <w:rPr>
          <w:sz w:val="28"/>
          <w:szCs w:val="28"/>
        </w:rPr>
      </w:pPr>
    </w:p>
    <w:p w:rsidR="00382DEF" w:rsidRDefault="00382DEF" w:rsidP="00382DEF">
      <w:pPr>
        <w:rPr>
          <w:sz w:val="28"/>
          <w:szCs w:val="28"/>
        </w:rPr>
      </w:pPr>
    </w:p>
    <w:p w:rsidR="00382DEF" w:rsidRDefault="00382DEF" w:rsidP="00382DEF">
      <w:pPr>
        <w:rPr>
          <w:sz w:val="28"/>
          <w:szCs w:val="28"/>
        </w:rPr>
      </w:pPr>
    </w:p>
    <w:p w:rsidR="00382DEF" w:rsidRDefault="00382DEF" w:rsidP="00382DEF">
      <w:pPr>
        <w:rPr>
          <w:sz w:val="28"/>
          <w:szCs w:val="28"/>
        </w:rPr>
      </w:pPr>
    </w:p>
    <w:p w:rsidR="00382DEF" w:rsidRPr="002F14DC" w:rsidRDefault="00382DEF" w:rsidP="00382DEF">
      <w:pPr>
        <w:rPr>
          <w:sz w:val="16"/>
          <w:szCs w:val="16"/>
        </w:rPr>
      </w:pPr>
      <w:r w:rsidRPr="002F14DC">
        <w:rPr>
          <w:sz w:val="16"/>
          <w:szCs w:val="16"/>
        </w:rPr>
        <w:t xml:space="preserve">М.В. </w:t>
      </w:r>
      <w:proofErr w:type="spellStart"/>
      <w:r w:rsidRPr="002F14DC">
        <w:rPr>
          <w:sz w:val="16"/>
          <w:szCs w:val="16"/>
        </w:rPr>
        <w:t>Потуданская</w:t>
      </w:r>
      <w:proofErr w:type="spellEnd"/>
    </w:p>
    <w:p w:rsidR="00382DEF" w:rsidRPr="002F14DC" w:rsidRDefault="00382DEF" w:rsidP="00382DEF">
      <w:pPr>
        <w:rPr>
          <w:sz w:val="16"/>
          <w:szCs w:val="16"/>
        </w:rPr>
      </w:pPr>
      <w:r w:rsidRPr="002F14DC">
        <w:rPr>
          <w:sz w:val="16"/>
          <w:szCs w:val="16"/>
        </w:rPr>
        <w:t xml:space="preserve">(256) </w:t>
      </w:r>
      <w:r>
        <w:rPr>
          <w:sz w:val="16"/>
          <w:szCs w:val="16"/>
        </w:rPr>
        <w:t>21190</w:t>
      </w:r>
    </w:p>
    <w:p w:rsidR="00382DEF" w:rsidRPr="002F14DC" w:rsidRDefault="00382DEF" w:rsidP="00382DEF">
      <w:pPr>
        <w:rPr>
          <w:sz w:val="18"/>
          <w:szCs w:val="18"/>
        </w:rPr>
      </w:pPr>
      <w:r w:rsidRPr="002F14DC">
        <w:rPr>
          <w:sz w:val="18"/>
          <w:szCs w:val="18"/>
        </w:rPr>
        <w:t>Дело-1</w:t>
      </w:r>
    </w:p>
    <w:p w:rsidR="00382DEF" w:rsidRDefault="00382DEF" w:rsidP="00382DEF">
      <w:pPr>
        <w:tabs>
          <w:tab w:val="left" w:pos="5520"/>
        </w:tabs>
        <w:rPr>
          <w:sz w:val="26"/>
        </w:rPr>
      </w:pPr>
      <w:r>
        <w:rPr>
          <w:sz w:val="26"/>
        </w:rPr>
        <w:br w:type="page"/>
      </w:r>
    </w:p>
    <w:tbl>
      <w:tblPr>
        <w:tblW w:w="8950" w:type="dxa"/>
        <w:tblInd w:w="98" w:type="dxa"/>
        <w:tblLook w:val="0000" w:firstRow="0" w:lastRow="0" w:firstColumn="0" w:lastColumn="0" w:noHBand="0" w:noVBand="0"/>
      </w:tblPr>
      <w:tblGrid>
        <w:gridCol w:w="960"/>
        <w:gridCol w:w="960"/>
        <w:gridCol w:w="1500"/>
        <w:gridCol w:w="700"/>
        <w:gridCol w:w="1609"/>
        <w:gridCol w:w="1493"/>
        <w:gridCol w:w="44"/>
        <w:gridCol w:w="1449"/>
        <w:gridCol w:w="235"/>
      </w:tblGrid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lastRenderedPageBreak/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 xml:space="preserve">                 Приложение №1 к постановлению</w:t>
            </w:r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 xml:space="preserve">                 Администрации </w:t>
            </w:r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 xml:space="preserve">                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</w:t>
            </w:r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 xml:space="preserve">                 </w:t>
            </w:r>
            <w:r>
              <w:t>о</w:t>
            </w:r>
            <w:r w:rsidRPr="005D59E0">
              <w:t>т</w:t>
            </w:r>
            <w:r>
              <w:t xml:space="preserve"> 12.11.2018 </w:t>
            </w:r>
            <w:r w:rsidRPr="005D59E0">
              <w:t>№</w:t>
            </w:r>
            <w:r>
              <w:t>41</w:t>
            </w:r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</w:tr>
      <w:tr w:rsidR="00382DEF" w:rsidRPr="005D59E0" w:rsidTr="00AC0CA4">
        <w:trPr>
          <w:trHeight w:val="255"/>
        </w:trPr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pPr>
              <w:jc w:val="center"/>
            </w:pPr>
            <w:r w:rsidRPr="005D59E0">
              <w:t xml:space="preserve">Среднесрочный финансовый план бюджета </w:t>
            </w:r>
          </w:p>
        </w:tc>
      </w:tr>
      <w:tr w:rsidR="00382DEF" w:rsidRPr="005D59E0" w:rsidTr="00AC0CA4">
        <w:trPr>
          <w:trHeight w:val="255"/>
        </w:trPr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pPr>
              <w:jc w:val="center"/>
            </w:pP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 на 2019-2021 года</w:t>
            </w:r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>(тыс. руб.)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Показатели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(2019 год), прогноз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Плановый период</w:t>
            </w:r>
          </w:p>
        </w:tc>
      </w:tr>
      <w:tr w:rsidR="00382DEF" w:rsidRPr="005D59E0" w:rsidTr="00AC0CA4">
        <w:trPr>
          <w:gridAfter w:val="1"/>
          <w:wAfter w:w="235" w:type="dxa"/>
          <w:trHeight w:val="1545"/>
        </w:trPr>
        <w:tc>
          <w:tcPr>
            <w:tcW w:w="4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DEF" w:rsidRPr="005D59E0" w:rsidRDefault="00382DEF" w:rsidP="00AC0CA4"/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5D59E0" w:rsidRDefault="00382DEF" w:rsidP="00AC0CA4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+1 (2020 год), прогноз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+2 (2021 год), прогноз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4</w:t>
            </w:r>
          </w:p>
        </w:tc>
      </w:tr>
      <w:tr w:rsidR="00382DEF" w:rsidRPr="005D59E0" w:rsidTr="00AC0CA4">
        <w:trPr>
          <w:gridAfter w:val="1"/>
          <w:wAfter w:w="235" w:type="dxa"/>
          <w:trHeight w:val="6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Бюджет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</w:tr>
      <w:tr w:rsidR="00382DEF" w:rsidRPr="005D59E0" w:rsidTr="00AC0CA4">
        <w:trPr>
          <w:gridAfter w:val="1"/>
          <w:wAfter w:w="235" w:type="dxa"/>
          <w:trHeight w:val="33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 xml:space="preserve">1. Доходы  </w:t>
            </w:r>
            <w:proofErr w:type="gramStart"/>
            <w:r w:rsidRPr="005D59E0">
              <w:rPr>
                <w:b/>
                <w:bCs/>
              </w:rPr>
              <w:t>-в</w:t>
            </w:r>
            <w:proofErr w:type="gramEnd"/>
            <w:r w:rsidRPr="005D59E0">
              <w:rPr>
                <w:b/>
                <w:bCs/>
              </w:rPr>
              <w:t>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5343,4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4215,9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4487,2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r w:rsidRPr="005D59E0">
              <w:t>в том числе: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r w:rsidRPr="005D59E0">
              <w:t>1.1. Налоговые и неналоговые доходы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1329,0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1260,3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1517,8</w:t>
            </w:r>
          </w:p>
        </w:tc>
      </w:tr>
      <w:tr w:rsidR="00382DEF" w:rsidRPr="005D59E0" w:rsidTr="00AC0CA4">
        <w:trPr>
          <w:gridAfter w:val="1"/>
          <w:wAfter w:w="235" w:type="dxa"/>
          <w:trHeight w:val="87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4014,4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>
              <w:t>2955,6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>
              <w:t>2969,4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>2. Расходы - 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5343,4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4215,9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4487,2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в том числе: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2.1. Межбюджетные трансферты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gridAfter w:val="1"/>
          <w:wAfter w:w="235" w:type="dxa"/>
          <w:trHeight w:val="63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2.2. </w:t>
            </w:r>
            <w:proofErr w:type="spellStart"/>
            <w:r w:rsidRPr="005D59E0">
              <w:t>Обслуживаниме</w:t>
            </w:r>
            <w:proofErr w:type="spellEnd"/>
            <w:r w:rsidRPr="005D59E0">
              <w:t xml:space="preserve"> государственного и муниципального долга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gridAfter w:val="1"/>
          <w:wAfter w:w="235" w:type="dxa"/>
          <w:trHeight w:val="67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2.3. Расходы, увеличивающие стоимость основных средств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gridAfter w:val="1"/>
          <w:wAfter w:w="235" w:type="dxa"/>
          <w:trHeight w:val="12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3. Доля расходов, увеличивающих стоимость основных средств в общей сумме доходов бюджета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gridAfter w:val="1"/>
          <w:wAfter w:w="235" w:type="dxa"/>
          <w:trHeight w:val="3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>4. Профицит</w:t>
            </w:r>
            <w:proofErr w:type="gramStart"/>
            <w:r w:rsidRPr="005D59E0">
              <w:rPr>
                <w:b/>
                <w:bCs/>
              </w:rPr>
              <w:t xml:space="preserve"> (+), </w:t>
            </w:r>
            <w:proofErr w:type="gramEnd"/>
            <w:r w:rsidRPr="005D59E0">
              <w:rPr>
                <w:b/>
                <w:bCs/>
              </w:rPr>
              <w:t>дефицит (-)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</w:tr>
      <w:tr w:rsidR="00382DEF" w:rsidRPr="005D59E0" w:rsidTr="00AC0CA4">
        <w:trPr>
          <w:gridAfter w:val="1"/>
          <w:wAfter w:w="235" w:type="dxa"/>
          <w:trHeight w:val="6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>5. Источники финансирования дефицита бюджета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</w:tr>
      <w:tr w:rsidR="00382DEF" w:rsidRPr="005D59E0" w:rsidTr="00AC0CA4">
        <w:trPr>
          <w:gridAfter w:val="1"/>
          <w:wAfter w:w="235" w:type="dxa"/>
          <w:trHeight w:val="61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6.Муниципальный долг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gridAfter w:val="1"/>
          <w:wAfter w:w="235" w:type="dxa"/>
          <w:trHeight w:val="6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6.1. Остаток задолженности по выданным муниципальным гарантиям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</w:tbl>
    <w:p w:rsidR="00382DEF" w:rsidRPr="005D59E0" w:rsidRDefault="00382DEF" w:rsidP="00382DEF">
      <w:pPr>
        <w:tabs>
          <w:tab w:val="left" w:pos="5520"/>
        </w:tabs>
      </w:pPr>
    </w:p>
    <w:p w:rsidR="00382DEF" w:rsidRPr="005D59E0" w:rsidRDefault="00382DEF" w:rsidP="00382DEF">
      <w:pPr>
        <w:tabs>
          <w:tab w:val="left" w:pos="5520"/>
        </w:tabs>
      </w:pPr>
      <w:r w:rsidRPr="005D59E0">
        <w:t xml:space="preserve">Глава </w:t>
      </w:r>
      <w:proofErr w:type="spellStart"/>
      <w:r w:rsidRPr="005D59E0">
        <w:t>Суйгинского</w:t>
      </w:r>
      <w:proofErr w:type="spellEnd"/>
      <w:r w:rsidRPr="005D59E0">
        <w:t xml:space="preserve"> сельского поселения __________ </w:t>
      </w:r>
      <w:r>
        <w:t xml:space="preserve">В.Г. </w:t>
      </w:r>
      <w:proofErr w:type="spellStart"/>
      <w:r>
        <w:t>Байрак</w:t>
      </w:r>
      <w:proofErr w:type="spellEnd"/>
    </w:p>
    <w:p w:rsidR="00382DEF" w:rsidRPr="005D59E0" w:rsidRDefault="00382DEF" w:rsidP="00382DEF">
      <w:pPr>
        <w:tabs>
          <w:tab w:val="left" w:pos="5520"/>
        </w:tabs>
        <w:rPr>
          <w:rFonts w:ascii="Arial" w:hAnsi="Arial" w:cs="Arial"/>
        </w:rPr>
        <w:sectPr w:rsidR="00382DEF" w:rsidRPr="005D59E0" w:rsidSect="00382DEF">
          <w:pgSz w:w="11906" w:h="16838" w:code="9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W w:w="13961" w:type="dxa"/>
        <w:tblInd w:w="98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2080"/>
        <w:gridCol w:w="1460"/>
        <w:gridCol w:w="1600"/>
        <w:gridCol w:w="1500"/>
        <w:gridCol w:w="1487"/>
        <w:gridCol w:w="1446"/>
        <w:gridCol w:w="1508"/>
      </w:tblGrid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bookmarkStart w:id="1" w:name="_GoBack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 xml:space="preserve">                    Приложение 2 к постановлению</w:t>
            </w:r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 xml:space="preserve">                    Администрации </w:t>
            </w:r>
            <w:proofErr w:type="spellStart"/>
            <w:r w:rsidRPr="005D59E0">
              <w:t>Суйгинского</w:t>
            </w:r>
            <w:proofErr w:type="spellEnd"/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 w:rsidRPr="005D59E0">
              <w:t xml:space="preserve">                    сельского поселения</w:t>
            </w:r>
          </w:p>
        </w:tc>
      </w:tr>
      <w:tr w:rsidR="00382DEF" w:rsidRPr="005D59E0" w:rsidTr="00AC0C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pPr>
              <w:jc w:val="center"/>
            </w:pPr>
            <w:r>
              <w:t>о</w:t>
            </w:r>
            <w:r w:rsidRPr="005D59E0">
              <w:t>т</w:t>
            </w:r>
            <w:r>
              <w:t xml:space="preserve"> 12.11.2018 </w:t>
            </w:r>
            <w:r w:rsidRPr="005D59E0">
              <w:t>№</w:t>
            </w:r>
            <w:r>
              <w:t>41</w:t>
            </w:r>
          </w:p>
        </w:tc>
      </w:tr>
      <w:tr w:rsidR="00382DEF" w:rsidRPr="005D59E0" w:rsidTr="00AC0CA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</w:tr>
    </w:tbl>
    <w:p w:rsidR="00382DEF" w:rsidRPr="005D59E0" w:rsidRDefault="00382DEF" w:rsidP="00382DEF">
      <w:pPr>
        <w:tabs>
          <w:tab w:val="left" w:pos="5520"/>
        </w:tabs>
        <w:jc w:val="right"/>
      </w:pPr>
      <w:r w:rsidRPr="005D59E0">
        <w:t>тыс. рублей</w:t>
      </w:r>
    </w:p>
    <w:tbl>
      <w:tblPr>
        <w:tblW w:w="15250" w:type="dxa"/>
        <w:tblInd w:w="98" w:type="dxa"/>
        <w:tblLook w:val="0000" w:firstRow="0" w:lastRow="0" w:firstColumn="0" w:lastColumn="0" w:noHBand="0" w:noVBand="0"/>
      </w:tblPr>
      <w:tblGrid>
        <w:gridCol w:w="6250"/>
        <w:gridCol w:w="1440"/>
        <w:gridCol w:w="1440"/>
        <w:gridCol w:w="1680"/>
        <w:gridCol w:w="1440"/>
        <w:gridCol w:w="1440"/>
        <w:gridCol w:w="1560"/>
      </w:tblGrid>
      <w:tr w:rsidR="00382DEF" w:rsidRPr="005D59E0" w:rsidTr="00AC0CA4">
        <w:trPr>
          <w:trHeight w:val="255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Наименование показателей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pPr>
              <w:jc w:val="center"/>
            </w:pPr>
            <w:r w:rsidRPr="005D59E0">
              <w:t>Вариант 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pPr>
              <w:jc w:val="center"/>
            </w:pPr>
            <w:r w:rsidRPr="005D59E0">
              <w:t>Вариант 2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5D59E0" w:rsidRDefault="00382DEF" w:rsidP="00AC0CA4"/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Плановый период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Плановый период</w:t>
            </w:r>
          </w:p>
        </w:tc>
      </w:tr>
      <w:tr w:rsidR="00382DEF" w:rsidRPr="005D59E0" w:rsidTr="00AC0CA4">
        <w:trPr>
          <w:trHeight w:val="178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5D59E0" w:rsidRDefault="00382DEF" w:rsidP="00AC0CA4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(2019 год), прогноз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+1 (2020 год), прогноз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+2 (2021 год), прогноз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(2019 год), прогноз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+1 (2020 год), прогноз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Очередной финансовый год +2 (2021 год), прогноз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4</w:t>
            </w:r>
          </w:p>
        </w:tc>
      </w:tr>
      <w:tr w:rsidR="00382DEF" w:rsidRPr="005D59E0" w:rsidTr="00AC0CA4">
        <w:trPr>
          <w:trHeight w:val="33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Бюджет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 xml:space="preserve">1. Доходы  </w:t>
            </w:r>
            <w:proofErr w:type="gramStart"/>
            <w:r w:rsidRPr="005D59E0">
              <w:rPr>
                <w:b/>
                <w:bCs/>
              </w:rPr>
              <w:t>-в</w:t>
            </w:r>
            <w:proofErr w:type="gramEnd"/>
            <w:r w:rsidRPr="005D59E0">
              <w:rPr>
                <w:b/>
                <w:bCs/>
              </w:rPr>
              <w:t>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5343,4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5364,4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4519,6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r w:rsidRPr="005D59E0"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r w:rsidRPr="005D59E0">
              <w:t>1.1.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1329,0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1260,3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1517,8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1550,2</w:t>
            </w:r>
          </w:p>
        </w:tc>
      </w:tr>
      <w:tr w:rsidR="00382DEF" w:rsidRPr="005D59E0" w:rsidTr="00AC0CA4">
        <w:trPr>
          <w:trHeight w:val="52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4014,4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>
              <w:t>2955,6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>
              <w:t>2969,4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4014,4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>
              <w:t>2955,6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>
              <w:t>2969,4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>2. Расходы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5343,4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5364,4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4519,6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 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2.1.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trHeight w:val="26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2.2. </w:t>
            </w:r>
            <w:proofErr w:type="spellStart"/>
            <w:r w:rsidRPr="005D59E0">
              <w:t>Обслуживаниме</w:t>
            </w:r>
            <w:proofErr w:type="spellEnd"/>
            <w:r w:rsidRPr="005D59E0">
              <w:t xml:space="preserve"> государственного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2.3. Расходы, увеличивающие стоимость основных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trHeight w:val="4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3. Доля расходов, увеличивающих стоимость основных средств в общей сумме доходов бюджета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>4. Профицит</w:t>
            </w:r>
            <w:proofErr w:type="gramStart"/>
            <w:r w:rsidRPr="005D59E0">
              <w:rPr>
                <w:b/>
                <w:bCs/>
              </w:rPr>
              <w:t xml:space="preserve"> (+), </w:t>
            </w:r>
            <w:proofErr w:type="gramEnd"/>
            <w:r w:rsidRPr="005D59E0">
              <w:rPr>
                <w:b/>
                <w:bCs/>
              </w:rPr>
              <w:t>дефицит (-)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</w:tr>
      <w:tr w:rsidR="00382DEF" w:rsidRPr="005D59E0" w:rsidTr="00AC0CA4">
        <w:trPr>
          <w:trHeight w:val="25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pPr>
              <w:rPr>
                <w:b/>
                <w:bCs/>
              </w:rPr>
            </w:pPr>
            <w:r w:rsidRPr="005D59E0">
              <w:rPr>
                <w:b/>
                <w:bCs/>
              </w:rPr>
              <w:t>5. Источники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  <w:rPr>
                <w:b/>
                <w:bCs/>
              </w:rPr>
            </w:pPr>
            <w:r w:rsidRPr="005D59E0">
              <w:rPr>
                <w:b/>
                <w:bCs/>
              </w:rPr>
              <w:t>0,0</w:t>
            </w:r>
          </w:p>
        </w:tc>
      </w:tr>
      <w:tr w:rsidR="00382DEF" w:rsidRPr="005D59E0" w:rsidTr="00AC0CA4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 xml:space="preserve">6.Муниципальный долг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  <w:tr w:rsidR="00382DEF" w:rsidRPr="005D59E0" w:rsidTr="00AC0CA4">
        <w:trPr>
          <w:trHeight w:val="28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5D59E0" w:rsidRDefault="00382DEF" w:rsidP="00AC0CA4">
            <w:r w:rsidRPr="005D59E0">
              <w:t>6.1. Остаток задолженности по выданным муниципальным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D59E0" w:rsidRDefault="00382DEF" w:rsidP="00AC0CA4">
            <w:pPr>
              <w:jc w:val="center"/>
            </w:pPr>
            <w:r w:rsidRPr="005D59E0">
              <w:t>0,0</w:t>
            </w:r>
          </w:p>
        </w:tc>
      </w:tr>
    </w:tbl>
    <w:p w:rsidR="00382DEF" w:rsidRPr="005D59E0" w:rsidRDefault="00382DEF" w:rsidP="00382DEF">
      <w:pPr>
        <w:tabs>
          <w:tab w:val="left" w:pos="5520"/>
        </w:tabs>
      </w:pPr>
    </w:p>
    <w:p w:rsidR="00382DEF" w:rsidRPr="005D59E0" w:rsidRDefault="00382DEF" w:rsidP="00382DEF">
      <w:pPr>
        <w:tabs>
          <w:tab w:val="left" w:pos="5520"/>
        </w:tabs>
      </w:pPr>
    </w:p>
    <w:p w:rsidR="00382DEF" w:rsidRPr="005D59E0" w:rsidRDefault="00382DEF" w:rsidP="00382DEF">
      <w:pPr>
        <w:tabs>
          <w:tab w:val="left" w:pos="5520"/>
        </w:tabs>
      </w:pPr>
      <w:r w:rsidRPr="005D59E0">
        <w:t xml:space="preserve">Глава </w:t>
      </w:r>
      <w:proofErr w:type="spellStart"/>
      <w:r w:rsidRPr="005D59E0">
        <w:t>Суйгинского</w:t>
      </w:r>
      <w:proofErr w:type="spellEnd"/>
      <w:r w:rsidRPr="005D59E0">
        <w:t xml:space="preserve"> сельского поселения __________ </w:t>
      </w:r>
      <w:r>
        <w:t xml:space="preserve">В.Г. </w:t>
      </w:r>
      <w:proofErr w:type="spellStart"/>
      <w:r>
        <w:t>Байрак</w:t>
      </w:r>
      <w:proofErr w:type="spellEnd"/>
    </w:p>
    <w:p w:rsidR="00382DEF" w:rsidRDefault="00382DEF" w:rsidP="00382DEF">
      <w:pPr>
        <w:tabs>
          <w:tab w:val="left" w:pos="5520"/>
        </w:tabs>
      </w:pPr>
    </w:p>
    <w:tbl>
      <w:tblPr>
        <w:tblW w:w="15560" w:type="dxa"/>
        <w:tblInd w:w="98" w:type="dxa"/>
        <w:tblLook w:val="0000" w:firstRow="0" w:lastRow="0" w:firstColumn="0" w:lastColumn="0" w:noHBand="0" w:noVBand="0"/>
      </w:tblPr>
      <w:tblGrid>
        <w:gridCol w:w="2860"/>
        <w:gridCol w:w="1220"/>
        <w:gridCol w:w="540"/>
        <w:gridCol w:w="810"/>
        <w:gridCol w:w="964"/>
        <w:gridCol w:w="546"/>
        <w:gridCol w:w="347"/>
        <w:gridCol w:w="446"/>
        <w:gridCol w:w="1481"/>
        <w:gridCol w:w="1034"/>
        <w:gridCol w:w="1669"/>
        <w:gridCol w:w="1716"/>
        <w:gridCol w:w="1497"/>
        <w:gridCol w:w="430"/>
      </w:tblGrid>
      <w:tr w:rsidR="00382DEF" w:rsidRPr="005D59E0" w:rsidTr="00AC0CA4">
        <w:trPr>
          <w:gridAfter w:val="1"/>
          <w:wAfter w:w="430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r>
              <w:lastRenderedPageBreak/>
              <w:br w:type="page"/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39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>
            <w:pPr>
              <w:jc w:val="center"/>
            </w:pPr>
            <w:r w:rsidRPr="005D59E0">
              <w:t xml:space="preserve">                   </w:t>
            </w:r>
            <w:r>
              <w:t xml:space="preserve">                               </w:t>
            </w:r>
            <w:r w:rsidRPr="005D59E0">
              <w:t>Приложение №3 к постановлению</w:t>
            </w:r>
          </w:p>
          <w:p w:rsidR="00382DEF" w:rsidRPr="005D59E0" w:rsidRDefault="00382DEF" w:rsidP="00AC0CA4">
            <w:pPr>
              <w:jc w:val="center"/>
            </w:pPr>
            <w:r w:rsidRPr="005D59E0">
              <w:t xml:space="preserve">                                                           Администрации </w:t>
            </w:r>
            <w:proofErr w:type="spellStart"/>
            <w:r w:rsidRPr="005D59E0">
              <w:t>Суйгинского</w:t>
            </w:r>
            <w:proofErr w:type="spellEnd"/>
            <w:r w:rsidRPr="005D59E0">
              <w:t xml:space="preserve"> </w:t>
            </w:r>
            <w:proofErr w:type="gramStart"/>
            <w:r w:rsidRPr="005D59E0">
              <w:t>сельского</w:t>
            </w:r>
            <w:proofErr w:type="gramEnd"/>
            <w:r w:rsidRPr="005D59E0">
              <w:t xml:space="preserve"> </w:t>
            </w:r>
          </w:p>
          <w:p w:rsidR="00382DEF" w:rsidRDefault="00382DEF" w:rsidP="00AC0CA4">
            <w:r w:rsidRPr="005D59E0">
              <w:t xml:space="preserve">                                                              </w:t>
            </w:r>
            <w:r>
              <w:t xml:space="preserve">     о</w:t>
            </w:r>
            <w:r w:rsidRPr="005D59E0">
              <w:t>т</w:t>
            </w:r>
            <w:r>
              <w:t xml:space="preserve"> 12.11.2018 </w:t>
            </w:r>
            <w:r w:rsidRPr="005D59E0">
              <w:t>№</w:t>
            </w:r>
            <w:r>
              <w:t>41</w:t>
            </w:r>
          </w:p>
          <w:p w:rsidR="00382DEF" w:rsidRPr="005D59E0" w:rsidRDefault="00382DEF" w:rsidP="00AC0CA4">
            <w:pPr>
              <w:jc w:val="right"/>
            </w:pPr>
            <w:r>
              <w:t>тыс. рублей</w:t>
            </w:r>
          </w:p>
        </w:tc>
      </w:tr>
      <w:tr w:rsidR="00382DEF" w:rsidRPr="005D59E0" w:rsidTr="00AC0CA4">
        <w:trPr>
          <w:gridAfter w:val="1"/>
          <w:wAfter w:w="430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39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</w:tr>
      <w:tr w:rsidR="00382DEF" w:rsidRPr="005D59E0" w:rsidTr="00AC0CA4">
        <w:trPr>
          <w:gridAfter w:val="1"/>
          <w:wAfter w:w="430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39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</w:tr>
      <w:tr w:rsidR="00382DEF" w:rsidRPr="005D59E0" w:rsidTr="00AC0CA4">
        <w:trPr>
          <w:gridAfter w:val="1"/>
          <w:wAfter w:w="430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  <w:tc>
          <w:tcPr>
            <w:tcW w:w="739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DEF" w:rsidRPr="005D59E0" w:rsidRDefault="00382DEF" w:rsidP="00AC0CA4"/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6E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6E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46E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6E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6E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6E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Очередной финансовый год (2019 год), прогноз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382DEF" w:rsidTr="00AC0CA4">
        <w:trPr>
          <w:trHeight w:val="1530"/>
        </w:trPr>
        <w:tc>
          <w:tcPr>
            <w:tcW w:w="5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F" w:rsidRPr="00E46E1E" w:rsidRDefault="00382DEF" w:rsidP="00AC0CA4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E46E1E" w:rsidRDefault="00382DEF" w:rsidP="00AC0CA4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E46E1E" w:rsidRDefault="00382DEF" w:rsidP="00AC0CA4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E46E1E" w:rsidRDefault="00382DEF" w:rsidP="00AC0CA4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E46E1E" w:rsidRDefault="00382DEF" w:rsidP="00AC0CA4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E46E1E" w:rsidRDefault="00382DEF" w:rsidP="00AC0CA4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E1E">
              <w:rPr>
                <w:rFonts w:ascii="Arial" w:hAnsi="Arial" w:cs="Arial"/>
                <w:b/>
                <w:bCs/>
              </w:rPr>
              <w:t>Очередной финансовый год +1 (2020 год), прогноз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F" w:rsidRPr="00E46E1E" w:rsidRDefault="00382DEF" w:rsidP="00AC0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E1E">
              <w:rPr>
                <w:rFonts w:ascii="Arial" w:hAnsi="Arial" w:cs="Arial"/>
                <w:b/>
                <w:bCs/>
              </w:rPr>
              <w:t>Очередной финансовый год +2 (2020 год), прогноз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5 343,4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4 215,9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4 487,2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46E1E">
              <w:rPr>
                <w:b/>
                <w:bCs/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5 343,4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4 215,9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4 487,2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3 864,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3 473,8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3 536,0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727,6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727,6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46E1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46E1E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0020000000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0020300000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0020300000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Расходы на выплаты персоналу государственных</w:t>
            </w:r>
            <w:r w:rsidRPr="00E46E1E">
              <w:rPr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0020300000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727,6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 xml:space="preserve">  0104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3 106,3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2 721,0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2 782,2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46E1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46E1E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 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3 094,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2 721,0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2 782,2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  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3 094,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2 721,0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2 782,2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2 543,8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2 544,8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2 545,8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Расходы на выплаты персоналу государственных</w:t>
            </w:r>
            <w:r w:rsidRPr="00E46E1E">
              <w:rPr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 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120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2 543,8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2 544,8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2 545,8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523,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147,7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206,9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523,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147,7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206,9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27,5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28,5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29,5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0020400000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850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27,5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28,5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29,5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11,9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11,9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7955911000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11,9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7955911000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11,9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7955911000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11,9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Обеспечение промышленной безопасности и охраны труда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9920800000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9920800000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9920800000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9900000000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9920500000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9920500000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9920500000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870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9920600000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9920600000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9920600000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870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10,2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5,2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6,2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10,2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E46E1E">
              <w:rPr>
                <w:sz w:val="24"/>
                <w:szCs w:val="24"/>
              </w:rPr>
              <w:t>Суйгинское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сельское поселение» на 2019 - 2021годы »  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7956500000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4,2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7956500000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4,2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7956500000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4,2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7956500000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850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4,2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6,2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 xml:space="preserve">Муниципальная программа «Ведение </w:t>
            </w:r>
            <w:proofErr w:type="spellStart"/>
            <w:r w:rsidRPr="00E46E1E">
              <w:rPr>
                <w:sz w:val="24"/>
                <w:szCs w:val="24"/>
              </w:rPr>
              <w:t>похозяйственного</w:t>
            </w:r>
            <w:proofErr w:type="spellEnd"/>
            <w:r w:rsidRPr="00E46E1E">
              <w:rPr>
                <w:sz w:val="24"/>
                <w:szCs w:val="24"/>
              </w:rPr>
              <w:t xml:space="preserve"> учета в муниципальном образовании «</w:t>
            </w:r>
            <w:proofErr w:type="spellStart"/>
            <w:r w:rsidRPr="00E46E1E">
              <w:rPr>
                <w:sz w:val="24"/>
                <w:szCs w:val="24"/>
              </w:rPr>
              <w:t>Суйгинское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сельское поселение» на 2017-2019 годы»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7955800000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7955800000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0113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7955800000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0309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0309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Опашка и расчистка минерализованных полос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0309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7955910000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0309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7955910000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0309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7955910000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0314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Pr="00E46E1E">
              <w:rPr>
                <w:sz w:val="24"/>
                <w:szCs w:val="24"/>
              </w:rPr>
              <w:t>Суйгинское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сельское поселение» на 2017-2019 гг."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0314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7956100000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0314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7956104000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0314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7956104000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0314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7956104000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353,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384,1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628,2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353,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384,1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628,2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0409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353,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384,1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628,2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E46E1E">
              <w:rPr>
                <w:sz w:val="24"/>
                <w:szCs w:val="24"/>
              </w:rPr>
              <w:t>Суйгинское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сельское поселение на 2017-2027 год»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0409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353,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384,1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628,2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Обеспечение безопасности организации дорожного движения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0409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7956003000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353,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384,1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628,2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0409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7956003000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353,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384,1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628,2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0409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7956003000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353,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384,1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628,2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323,0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313,0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 на 2018-2020 годы"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0502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Основное мероприятие "Содержание объектов коммунального хозяйства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0502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796202000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0502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7956202000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0502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7956202000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315,0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313,0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313,0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 на 2018-2020 годы"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Основное мероприятие "Организация уличного освещения населенных пунктов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7956203000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7956203000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7956203000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313,0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Основное мероприятие "Благоустройство населенных пунктов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7956205000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Прочие мероприятия по благоустройству </w:t>
            </w:r>
            <w:proofErr w:type="spellStart"/>
            <w:r w:rsidRPr="00E46E1E">
              <w:rPr>
                <w:sz w:val="24"/>
                <w:szCs w:val="24"/>
              </w:rPr>
              <w:t>Суйгинского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7956205002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7956205002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7956205002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0801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0801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E46E1E">
              <w:rPr>
                <w:sz w:val="24"/>
                <w:szCs w:val="24"/>
              </w:rPr>
              <w:t>Суйгинское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сельское поселение" на 2018-2020 годы"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0801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7956300000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Основное мероприятие "Совершенствование и развитие культуры в </w:t>
            </w:r>
            <w:proofErr w:type="spellStart"/>
            <w:r w:rsidRPr="00E46E1E">
              <w:rPr>
                <w:sz w:val="24"/>
                <w:szCs w:val="24"/>
              </w:rPr>
              <w:t>Суйгинском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0801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7956301000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0801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7956301000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0801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7956301000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40,0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689,8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proofErr w:type="spellStart"/>
            <w:r w:rsidRPr="00E46E1E">
              <w:rPr>
                <w:sz w:val="24"/>
                <w:szCs w:val="24"/>
              </w:rPr>
              <w:t>Молчановского</w:t>
            </w:r>
            <w:proofErr w:type="spellEnd"/>
            <w:r w:rsidRPr="00E46E1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Подпрограмма «Социальная поддержка граждан </w:t>
            </w:r>
            <w:proofErr w:type="spellStart"/>
            <w:r w:rsidRPr="00E46E1E">
              <w:rPr>
                <w:sz w:val="24"/>
                <w:szCs w:val="24"/>
              </w:rPr>
              <w:t>Молчановского</w:t>
            </w:r>
            <w:proofErr w:type="spellEnd"/>
            <w:r w:rsidRPr="00E46E1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Основное мероприятие «Повышение качества жизни пожилых людей в </w:t>
            </w:r>
            <w:proofErr w:type="spellStart"/>
            <w:r w:rsidRPr="00E46E1E">
              <w:rPr>
                <w:sz w:val="24"/>
                <w:szCs w:val="24"/>
              </w:rPr>
              <w:t>Молчановском</w:t>
            </w:r>
            <w:proofErr w:type="spellEnd"/>
            <w:r w:rsidRPr="00E46E1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0525100000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10,0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proofErr w:type="gramStart"/>
            <w:r w:rsidRPr="00E46E1E">
              <w:rPr>
                <w:sz w:val="24"/>
                <w:szCs w:val="24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46E1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0525140710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0525140710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0525140710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360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proofErr w:type="gramStart"/>
            <w:r w:rsidRPr="00E46E1E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46E1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05251С0710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05251С0710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05251С0710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360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5,0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679,8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6E1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270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proofErr w:type="spellStart"/>
            <w:r w:rsidRPr="00E46E1E">
              <w:rPr>
                <w:sz w:val="24"/>
                <w:szCs w:val="24"/>
              </w:rPr>
              <w:t>Молчановского</w:t>
            </w:r>
            <w:proofErr w:type="spellEnd"/>
            <w:r w:rsidRPr="00E46E1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0500000000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679,8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Подпрограмма «Социальная защита населения </w:t>
            </w:r>
            <w:proofErr w:type="spellStart"/>
            <w:r w:rsidRPr="00E46E1E">
              <w:rPr>
                <w:sz w:val="24"/>
                <w:szCs w:val="24"/>
              </w:rPr>
              <w:t>Молчановского</w:t>
            </w:r>
            <w:proofErr w:type="spellEnd"/>
            <w:r w:rsidRPr="00E46E1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0510000000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679,8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0515200000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679,8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0515240820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679,8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0515240820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679,8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1004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0515240820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320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679,8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46E1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7950000000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46E1E">
              <w:rPr>
                <w:sz w:val="24"/>
                <w:szCs w:val="24"/>
              </w:rPr>
              <w:t>Суйгинском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сельском поселении на  2018 - 2020 годы"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7956400000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 xml:space="preserve">Основное мероприятие "Обеспечение условий для развития физической культуры и массового спорта в </w:t>
            </w:r>
            <w:proofErr w:type="spellStart"/>
            <w:r w:rsidRPr="00E46E1E">
              <w:rPr>
                <w:sz w:val="24"/>
                <w:szCs w:val="24"/>
              </w:rPr>
              <w:t>Суйгинском</w:t>
            </w:r>
            <w:proofErr w:type="spellEnd"/>
            <w:r w:rsidRPr="00E46E1E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7956401000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</w:tbl>
    <w:p w:rsidR="00382DEF" w:rsidRDefault="00382DEF" w:rsidP="00382DEF">
      <w:r>
        <w:br w:type="page"/>
      </w:r>
    </w:p>
    <w:tbl>
      <w:tblPr>
        <w:tblW w:w="15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964"/>
        <w:gridCol w:w="893"/>
        <w:gridCol w:w="1927"/>
        <w:gridCol w:w="1034"/>
        <w:gridCol w:w="1669"/>
        <w:gridCol w:w="1716"/>
        <w:gridCol w:w="1927"/>
      </w:tblGrid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7956401000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  <w:tr w:rsidR="00382DEF" w:rsidTr="00AC0CA4">
        <w:trPr>
          <w:trHeight w:val="315"/>
        </w:trPr>
        <w:tc>
          <w:tcPr>
            <w:tcW w:w="5430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82DEF" w:rsidRPr="00E46E1E" w:rsidRDefault="00382DEF" w:rsidP="00AC0CA4">
            <w:pPr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901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1101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7956401000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240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30,0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15,0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382DEF" w:rsidRPr="00E46E1E" w:rsidRDefault="00382DEF" w:rsidP="00AC0CA4">
            <w:pPr>
              <w:jc w:val="center"/>
              <w:rPr>
                <w:sz w:val="24"/>
                <w:szCs w:val="24"/>
              </w:rPr>
            </w:pPr>
            <w:r w:rsidRPr="00E46E1E">
              <w:rPr>
                <w:sz w:val="24"/>
                <w:szCs w:val="24"/>
              </w:rPr>
              <w:t>0,0</w:t>
            </w:r>
          </w:p>
        </w:tc>
      </w:tr>
    </w:tbl>
    <w:p w:rsidR="00382DEF" w:rsidRPr="005D59E0" w:rsidRDefault="00382DEF" w:rsidP="00382DEF">
      <w:pPr>
        <w:tabs>
          <w:tab w:val="left" w:pos="5520"/>
        </w:tabs>
      </w:pPr>
    </w:p>
    <w:p w:rsidR="00382DEF" w:rsidRPr="005D59E0" w:rsidRDefault="00382DEF" w:rsidP="00382DEF">
      <w:pPr>
        <w:tabs>
          <w:tab w:val="left" w:pos="5520"/>
        </w:tabs>
      </w:pPr>
    </w:p>
    <w:p w:rsidR="00382DEF" w:rsidRPr="005D59E0" w:rsidRDefault="00382DEF" w:rsidP="00382DEF">
      <w:pPr>
        <w:tabs>
          <w:tab w:val="left" w:pos="5520"/>
        </w:tabs>
      </w:pPr>
    </w:p>
    <w:p w:rsidR="00382DEF" w:rsidRPr="005D59E0" w:rsidRDefault="00382DEF" w:rsidP="00382DEF">
      <w:pPr>
        <w:tabs>
          <w:tab w:val="left" w:pos="5520"/>
        </w:tabs>
      </w:pPr>
      <w:r w:rsidRPr="005D59E0">
        <w:t xml:space="preserve">Глава </w:t>
      </w:r>
      <w:proofErr w:type="spellStart"/>
      <w:r w:rsidRPr="005D59E0">
        <w:t>Суйгинского</w:t>
      </w:r>
      <w:proofErr w:type="spellEnd"/>
      <w:r w:rsidRPr="005D59E0">
        <w:t xml:space="preserve"> сельского поселения __________ </w:t>
      </w:r>
      <w:r>
        <w:t xml:space="preserve">В.Г. </w:t>
      </w:r>
      <w:proofErr w:type="spellStart"/>
      <w:r>
        <w:t>Байрак</w:t>
      </w:r>
      <w:proofErr w:type="spellEnd"/>
    </w:p>
    <w:bookmarkEnd w:id="1"/>
    <w:p w:rsidR="00382DEF" w:rsidRPr="00382DEF" w:rsidRDefault="00382DEF" w:rsidP="00382DEF">
      <w:pPr>
        <w:rPr>
          <w:sz w:val="28"/>
          <w:szCs w:val="28"/>
        </w:rPr>
      </w:pPr>
    </w:p>
    <w:sectPr w:rsidR="00382DEF" w:rsidRPr="00382DEF" w:rsidSect="00382DEF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ED" w:rsidRDefault="009F20ED" w:rsidP="00581FFC">
      <w:r>
        <w:separator/>
      </w:r>
    </w:p>
  </w:endnote>
  <w:endnote w:type="continuationSeparator" w:id="0">
    <w:p w:rsidR="009F20ED" w:rsidRDefault="009F20ED" w:rsidP="005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994"/>
      <w:docPartObj>
        <w:docPartGallery w:val="Page Numbers (Bottom of Page)"/>
        <w:docPartUnique/>
      </w:docPartObj>
    </w:sdtPr>
    <w:sdtEndPr/>
    <w:sdtContent>
      <w:p w:rsidR="00C06D42" w:rsidRDefault="00C06D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DEF">
          <w:rPr>
            <w:noProof/>
          </w:rPr>
          <w:t>48</w:t>
        </w:r>
        <w:r>
          <w:fldChar w:fldCharType="end"/>
        </w:r>
      </w:p>
    </w:sdtContent>
  </w:sdt>
  <w:p w:rsidR="00C06D42" w:rsidRDefault="00C06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ED" w:rsidRDefault="009F20ED" w:rsidP="00581FFC">
      <w:r>
        <w:separator/>
      </w:r>
    </w:p>
  </w:footnote>
  <w:footnote w:type="continuationSeparator" w:id="0">
    <w:p w:rsidR="009F20ED" w:rsidRDefault="009F20ED" w:rsidP="005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">
    <w:nsid w:val="05D90390"/>
    <w:multiLevelType w:val="hybridMultilevel"/>
    <w:tmpl w:val="7398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4169F"/>
    <w:multiLevelType w:val="hybridMultilevel"/>
    <w:tmpl w:val="EE8AA424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136EC"/>
    <w:multiLevelType w:val="hybridMultilevel"/>
    <w:tmpl w:val="93E2CEFE"/>
    <w:lvl w:ilvl="0" w:tplc="5900E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16E4ED8"/>
    <w:multiLevelType w:val="hybridMultilevel"/>
    <w:tmpl w:val="31446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4633F4B"/>
    <w:multiLevelType w:val="hybridMultilevel"/>
    <w:tmpl w:val="D0282C4E"/>
    <w:lvl w:ilvl="0" w:tplc="F85A313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1B68D44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74E3C46"/>
    <w:multiLevelType w:val="hybridMultilevel"/>
    <w:tmpl w:val="B7F4A460"/>
    <w:lvl w:ilvl="0" w:tplc="92788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E111E91"/>
    <w:multiLevelType w:val="hybridMultilevel"/>
    <w:tmpl w:val="7152E12A"/>
    <w:lvl w:ilvl="0" w:tplc="8C3A0A1C">
      <w:start w:val="1"/>
      <w:numFmt w:val="decimal"/>
      <w:lvlText w:val="%1)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06759BD"/>
    <w:multiLevelType w:val="hybridMultilevel"/>
    <w:tmpl w:val="09F2EC12"/>
    <w:lvl w:ilvl="0" w:tplc="B88A2E1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5">
    <w:nsid w:val="22972278"/>
    <w:multiLevelType w:val="hybridMultilevel"/>
    <w:tmpl w:val="42784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400D4"/>
    <w:multiLevelType w:val="hybridMultilevel"/>
    <w:tmpl w:val="9D3A27A6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D6A8C"/>
    <w:multiLevelType w:val="hybridMultilevel"/>
    <w:tmpl w:val="E192309A"/>
    <w:lvl w:ilvl="0" w:tplc="4F24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BA394E"/>
    <w:multiLevelType w:val="multilevel"/>
    <w:tmpl w:val="6BBA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D54D98"/>
    <w:multiLevelType w:val="hybridMultilevel"/>
    <w:tmpl w:val="A0D8EFE6"/>
    <w:lvl w:ilvl="0" w:tplc="07DAAC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8D5B32"/>
    <w:multiLevelType w:val="hybridMultilevel"/>
    <w:tmpl w:val="2C202B26"/>
    <w:lvl w:ilvl="0" w:tplc="6FDE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EFC2D7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39BA56A9"/>
    <w:multiLevelType w:val="hybridMultilevel"/>
    <w:tmpl w:val="AD8E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22DED"/>
    <w:multiLevelType w:val="hybridMultilevel"/>
    <w:tmpl w:val="AA54F86A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D16CD2"/>
    <w:multiLevelType w:val="singleLevel"/>
    <w:tmpl w:val="E44848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40D857FF"/>
    <w:multiLevelType w:val="hybridMultilevel"/>
    <w:tmpl w:val="7070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C7FCB"/>
    <w:multiLevelType w:val="multilevel"/>
    <w:tmpl w:val="55BC91EE"/>
    <w:lvl w:ilvl="0">
      <w:start w:val="2"/>
      <w:numFmt w:val="decimal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41BD1FDD"/>
    <w:multiLevelType w:val="hybridMultilevel"/>
    <w:tmpl w:val="19F08130"/>
    <w:lvl w:ilvl="0" w:tplc="CE784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4A9E54E3"/>
    <w:multiLevelType w:val="hybridMultilevel"/>
    <w:tmpl w:val="4FC22926"/>
    <w:lvl w:ilvl="0" w:tplc="FBE419F6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453FA"/>
    <w:multiLevelType w:val="hybridMultilevel"/>
    <w:tmpl w:val="D3621698"/>
    <w:lvl w:ilvl="0" w:tplc="BA1AE5C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4">
    <w:nsid w:val="51A73113"/>
    <w:multiLevelType w:val="hybridMultilevel"/>
    <w:tmpl w:val="9F80585E"/>
    <w:lvl w:ilvl="0" w:tplc="A5228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3971860"/>
    <w:multiLevelType w:val="hybridMultilevel"/>
    <w:tmpl w:val="163AF240"/>
    <w:lvl w:ilvl="0" w:tplc="37308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8785A">
      <w:numFmt w:val="none"/>
      <w:lvlText w:val=""/>
      <w:lvlJc w:val="left"/>
      <w:pPr>
        <w:tabs>
          <w:tab w:val="num" w:pos="360"/>
        </w:tabs>
      </w:pPr>
    </w:lvl>
    <w:lvl w:ilvl="2" w:tplc="7FF42A86">
      <w:numFmt w:val="none"/>
      <w:lvlText w:val=""/>
      <w:lvlJc w:val="left"/>
      <w:pPr>
        <w:tabs>
          <w:tab w:val="num" w:pos="360"/>
        </w:tabs>
      </w:pPr>
    </w:lvl>
    <w:lvl w:ilvl="3" w:tplc="BB74C932">
      <w:numFmt w:val="none"/>
      <w:lvlText w:val=""/>
      <w:lvlJc w:val="left"/>
      <w:pPr>
        <w:tabs>
          <w:tab w:val="num" w:pos="360"/>
        </w:tabs>
      </w:pPr>
    </w:lvl>
    <w:lvl w:ilvl="4" w:tplc="FEEE8218">
      <w:numFmt w:val="none"/>
      <w:lvlText w:val=""/>
      <w:lvlJc w:val="left"/>
      <w:pPr>
        <w:tabs>
          <w:tab w:val="num" w:pos="360"/>
        </w:tabs>
      </w:pPr>
    </w:lvl>
    <w:lvl w:ilvl="5" w:tplc="7A3E2336">
      <w:numFmt w:val="none"/>
      <w:lvlText w:val=""/>
      <w:lvlJc w:val="left"/>
      <w:pPr>
        <w:tabs>
          <w:tab w:val="num" w:pos="360"/>
        </w:tabs>
      </w:pPr>
    </w:lvl>
    <w:lvl w:ilvl="6" w:tplc="55449724">
      <w:numFmt w:val="none"/>
      <w:lvlText w:val=""/>
      <w:lvlJc w:val="left"/>
      <w:pPr>
        <w:tabs>
          <w:tab w:val="num" w:pos="360"/>
        </w:tabs>
      </w:pPr>
    </w:lvl>
    <w:lvl w:ilvl="7" w:tplc="B4CEE03C">
      <w:numFmt w:val="none"/>
      <w:lvlText w:val=""/>
      <w:lvlJc w:val="left"/>
      <w:pPr>
        <w:tabs>
          <w:tab w:val="num" w:pos="360"/>
        </w:tabs>
      </w:pPr>
    </w:lvl>
    <w:lvl w:ilvl="8" w:tplc="03F4F92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3B64278"/>
    <w:multiLevelType w:val="singleLevel"/>
    <w:tmpl w:val="66C0658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7">
    <w:nsid w:val="584E71A0"/>
    <w:multiLevelType w:val="hybridMultilevel"/>
    <w:tmpl w:val="9732DD54"/>
    <w:lvl w:ilvl="0" w:tplc="FBE419F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8">
    <w:nsid w:val="58EC23D1"/>
    <w:multiLevelType w:val="hybridMultilevel"/>
    <w:tmpl w:val="3C2A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0E1F8C"/>
    <w:multiLevelType w:val="hybridMultilevel"/>
    <w:tmpl w:val="C96E18CE"/>
    <w:lvl w:ilvl="0" w:tplc="C5A295A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69C2918"/>
    <w:multiLevelType w:val="hybridMultilevel"/>
    <w:tmpl w:val="680E56D0"/>
    <w:lvl w:ilvl="0" w:tplc="797C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7405DD"/>
    <w:multiLevelType w:val="hybridMultilevel"/>
    <w:tmpl w:val="1F60F83A"/>
    <w:lvl w:ilvl="0" w:tplc="1CDCA81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>
    <w:nsid w:val="68BC4325"/>
    <w:multiLevelType w:val="hybridMultilevel"/>
    <w:tmpl w:val="05CCCA6C"/>
    <w:lvl w:ilvl="0" w:tplc="FA2ABD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B53ED5"/>
    <w:multiLevelType w:val="hybridMultilevel"/>
    <w:tmpl w:val="731C972C"/>
    <w:lvl w:ilvl="0" w:tplc="B72CB28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E555B0"/>
    <w:multiLevelType w:val="hybridMultilevel"/>
    <w:tmpl w:val="792C10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13"/>
  </w:num>
  <w:num w:numId="4">
    <w:abstractNumId w:val="19"/>
  </w:num>
  <w:num w:numId="5">
    <w:abstractNumId w:val="44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2"/>
  </w:num>
  <w:num w:numId="12">
    <w:abstractNumId w:val="3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17"/>
  </w:num>
  <w:num w:numId="20">
    <w:abstractNumId w:val="15"/>
  </w:num>
  <w:num w:numId="21">
    <w:abstractNumId w:val="45"/>
  </w:num>
  <w:num w:numId="22">
    <w:abstractNumId w:val="11"/>
  </w:num>
  <w:num w:numId="23">
    <w:abstractNumId w:val="7"/>
  </w:num>
  <w:num w:numId="24">
    <w:abstractNumId w:val="4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0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33"/>
  </w:num>
  <w:num w:numId="32">
    <w:abstractNumId w:val="14"/>
  </w:num>
  <w:num w:numId="33">
    <w:abstractNumId w:val="10"/>
  </w:num>
  <w:num w:numId="34">
    <w:abstractNumId w:val="5"/>
  </w:num>
  <w:num w:numId="35">
    <w:abstractNumId w:val="28"/>
  </w:num>
  <w:num w:numId="36">
    <w:abstractNumId w:val="35"/>
  </w:num>
  <w:num w:numId="37">
    <w:abstractNumId w:val="4"/>
  </w:num>
  <w:num w:numId="38">
    <w:abstractNumId w:val="18"/>
  </w:num>
  <w:num w:numId="39">
    <w:abstractNumId w:val="31"/>
  </w:num>
  <w:num w:numId="40">
    <w:abstractNumId w:val="25"/>
  </w:num>
  <w:num w:numId="41">
    <w:abstractNumId w:val="23"/>
  </w:num>
  <w:num w:numId="42">
    <w:abstractNumId w:val="37"/>
  </w:num>
  <w:num w:numId="43">
    <w:abstractNumId w:val="30"/>
  </w:num>
  <w:num w:numId="44">
    <w:abstractNumId w:val="3"/>
  </w:num>
  <w:num w:numId="45">
    <w:abstractNumId w:val="2"/>
  </w:num>
  <w:num w:numId="46">
    <w:abstractNumId w:val="42"/>
  </w:num>
  <w:num w:numId="47">
    <w:abstractNumId w:val="38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074FE1"/>
    <w:rsid w:val="00075A53"/>
    <w:rsid w:val="000F1502"/>
    <w:rsid w:val="00100C00"/>
    <w:rsid w:val="00173C0E"/>
    <w:rsid w:val="001A32A0"/>
    <w:rsid w:val="001E47A0"/>
    <w:rsid w:val="0023433E"/>
    <w:rsid w:val="002968EA"/>
    <w:rsid w:val="002A30A4"/>
    <w:rsid w:val="002A433A"/>
    <w:rsid w:val="002F7A30"/>
    <w:rsid w:val="00304050"/>
    <w:rsid w:val="00321B8D"/>
    <w:rsid w:val="00382DEF"/>
    <w:rsid w:val="003B20EE"/>
    <w:rsid w:val="0042085A"/>
    <w:rsid w:val="00437E0F"/>
    <w:rsid w:val="004559D5"/>
    <w:rsid w:val="004939B6"/>
    <w:rsid w:val="00496E47"/>
    <w:rsid w:val="004B4CA1"/>
    <w:rsid w:val="00501177"/>
    <w:rsid w:val="00524FD5"/>
    <w:rsid w:val="00572C5A"/>
    <w:rsid w:val="00581FFC"/>
    <w:rsid w:val="005920F2"/>
    <w:rsid w:val="005936E6"/>
    <w:rsid w:val="005C6F56"/>
    <w:rsid w:val="005D7EC7"/>
    <w:rsid w:val="006128BE"/>
    <w:rsid w:val="00672C78"/>
    <w:rsid w:val="006B0624"/>
    <w:rsid w:val="006D2B77"/>
    <w:rsid w:val="006F1D89"/>
    <w:rsid w:val="0072022F"/>
    <w:rsid w:val="00726EE8"/>
    <w:rsid w:val="00757CC4"/>
    <w:rsid w:val="00765C39"/>
    <w:rsid w:val="0078732D"/>
    <w:rsid w:val="007D1BA1"/>
    <w:rsid w:val="007D5784"/>
    <w:rsid w:val="007D7E17"/>
    <w:rsid w:val="008012D3"/>
    <w:rsid w:val="008074E8"/>
    <w:rsid w:val="00824AEA"/>
    <w:rsid w:val="00846919"/>
    <w:rsid w:val="008548DE"/>
    <w:rsid w:val="0087120A"/>
    <w:rsid w:val="00882548"/>
    <w:rsid w:val="008A4EC0"/>
    <w:rsid w:val="008F5EF9"/>
    <w:rsid w:val="009061F7"/>
    <w:rsid w:val="009220EF"/>
    <w:rsid w:val="00924493"/>
    <w:rsid w:val="009459E2"/>
    <w:rsid w:val="009523B7"/>
    <w:rsid w:val="00982894"/>
    <w:rsid w:val="009A00B8"/>
    <w:rsid w:val="009B7546"/>
    <w:rsid w:val="009F0D2B"/>
    <w:rsid w:val="009F20ED"/>
    <w:rsid w:val="00A000B0"/>
    <w:rsid w:val="00A54E0C"/>
    <w:rsid w:val="00A71F28"/>
    <w:rsid w:val="00AA1650"/>
    <w:rsid w:val="00B0540B"/>
    <w:rsid w:val="00B20E86"/>
    <w:rsid w:val="00B25671"/>
    <w:rsid w:val="00BC59A1"/>
    <w:rsid w:val="00BE622F"/>
    <w:rsid w:val="00C06D42"/>
    <w:rsid w:val="00CE50B1"/>
    <w:rsid w:val="00D174F5"/>
    <w:rsid w:val="00D20204"/>
    <w:rsid w:val="00D277B8"/>
    <w:rsid w:val="00D31384"/>
    <w:rsid w:val="00D41DB8"/>
    <w:rsid w:val="00D822FE"/>
    <w:rsid w:val="00D82FB5"/>
    <w:rsid w:val="00DE1241"/>
    <w:rsid w:val="00DF68E4"/>
    <w:rsid w:val="00E24677"/>
    <w:rsid w:val="00E325A6"/>
    <w:rsid w:val="00E729B1"/>
    <w:rsid w:val="00E9598D"/>
    <w:rsid w:val="00F0109C"/>
    <w:rsid w:val="00F07BDE"/>
    <w:rsid w:val="00F13246"/>
    <w:rsid w:val="00F4571A"/>
    <w:rsid w:val="00F47F88"/>
    <w:rsid w:val="00F61B93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uiPriority w:val="99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1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aliases w:val="Знак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character" w:customStyle="1" w:styleId="af9">
    <w:name w:val="Цветовое выделение"/>
    <w:rsid w:val="005C6F56"/>
    <w:rPr>
      <w:b/>
      <w:color w:val="26282F"/>
    </w:rPr>
  </w:style>
  <w:style w:type="character" w:customStyle="1" w:styleId="afa">
    <w:name w:val="Гипертекстовая ссылка"/>
    <w:rsid w:val="005C6F56"/>
    <w:rPr>
      <w:rFonts w:cs="Times New Roman"/>
      <w:b/>
      <w:bCs/>
      <w:color w:val="106BBE"/>
    </w:rPr>
  </w:style>
  <w:style w:type="paragraph" w:customStyle="1" w:styleId="afb">
    <w:name w:val="Таблицы (моноширинный)"/>
    <w:basedOn w:val="a"/>
    <w:next w:val="a"/>
    <w:rsid w:val="005C6F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c">
    <w:name w:val="Продолжение ссылки"/>
    <w:basedOn w:val="afa"/>
    <w:rsid w:val="005C6F56"/>
    <w:rPr>
      <w:rFonts w:cs="Times New Roman"/>
      <w:b/>
      <w:bCs/>
      <w:color w:val="106BBE"/>
    </w:rPr>
  </w:style>
  <w:style w:type="paragraph" w:customStyle="1" w:styleId="14">
    <w:name w:val="Без интервала1"/>
    <w:rsid w:val="005C6F5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fd">
    <w:name w:val="Plain Text"/>
    <w:basedOn w:val="a"/>
    <w:link w:val="afe"/>
    <w:rsid w:val="00924493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9244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Знак Знак Знак"/>
    <w:locked/>
    <w:rsid w:val="00924493"/>
    <w:rPr>
      <w:rFonts w:ascii="Courier New" w:eastAsia="Courier New" w:hAnsi="Courier New"/>
      <w:lang w:val="ru-RU" w:eastAsia="ru-RU" w:bidi="ar-SA"/>
    </w:rPr>
  </w:style>
  <w:style w:type="character" w:customStyle="1" w:styleId="aff0">
    <w:name w:val="Знак Знак Знак"/>
    <w:locked/>
    <w:rsid w:val="0042085A"/>
    <w:rPr>
      <w:rFonts w:ascii="Courier New" w:eastAsia="Courier New" w:hAnsi="Courier New"/>
      <w:lang w:val="ru-RU" w:eastAsia="ru-RU" w:bidi="ar-SA"/>
    </w:rPr>
  </w:style>
  <w:style w:type="character" w:styleId="aff1">
    <w:name w:val="page number"/>
    <w:basedOn w:val="a0"/>
    <w:rsid w:val="00882548"/>
  </w:style>
  <w:style w:type="paragraph" w:customStyle="1" w:styleId="p7">
    <w:name w:val="p7"/>
    <w:basedOn w:val="a"/>
    <w:rsid w:val="0088254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 Знак1"/>
    <w:basedOn w:val="a"/>
    <w:rsid w:val="0088254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FollowedHyperlink"/>
    <w:rsid w:val="00882548"/>
    <w:rPr>
      <w:color w:val="800080"/>
      <w:u w:val="single"/>
    </w:rPr>
  </w:style>
  <w:style w:type="paragraph" w:customStyle="1" w:styleId="xl65">
    <w:name w:val="xl65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8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8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8825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825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8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88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825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825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8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8825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88254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8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7">
    <w:name w:val="xl127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882548"/>
  </w:style>
  <w:style w:type="table" w:styleId="aff3">
    <w:name w:val="Table Grid"/>
    <w:basedOn w:val="a1"/>
    <w:rsid w:val="0088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2548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882548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Document Map"/>
    <w:basedOn w:val="a"/>
    <w:link w:val="aff5"/>
    <w:unhideWhenUsed/>
    <w:rsid w:val="00382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rsid w:val="00382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382DEF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nhideWhenUsed/>
    <w:rsid w:val="00382DE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8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2DEF"/>
    <w:pPr>
      <w:shd w:val="clear" w:color="auto" w:fill="FFFFFF"/>
      <w:ind w:firstLine="708"/>
      <w:jc w:val="both"/>
    </w:pPr>
    <w:rPr>
      <w:color w:val="000000"/>
      <w:sz w:val="30"/>
    </w:rPr>
  </w:style>
  <w:style w:type="character" w:customStyle="1" w:styleId="32">
    <w:name w:val="Основной текст с отступом 3 Знак"/>
    <w:basedOn w:val="a0"/>
    <w:link w:val="31"/>
    <w:rsid w:val="00382DEF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character" w:styleId="aff7">
    <w:name w:val="footnote reference"/>
    <w:semiHidden/>
    <w:rsid w:val="00382DEF"/>
    <w:rPr>
      <w:vertAlign w:val="superscript"/>
    </w:rPr>
  </w:style>
  <w:style w:type="paragraph" w:styleId="aff8">
    <w:name w:val="footnote text"/>
    <w:basedOn w:val="a"/>
    <w:link w:val="aff9"/>
    <w:semiHidden/>
    <w:rsid w:val="00382DEF"/>
  </w:style>
  <w:style w:type="character" w:customStyle="1" w:styleId="aff9">
    <w:name w:val="Текст сноски Знак"/>
    <w:basedOn w:val="a0"/>
    <w:link w:val="aff8"/>
    <w:semiHidden/>
    <w:rsid w:val="00382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uiPriority w:val="99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1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aliases w:val="Знак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character" w:customStyle="1" w:styleId="af9">
    <w:name w:val="Цветовое выделение"/>
    <w:rsid w:val="005C6F56"/>
    <w:rPr>
      <w:b/>
      <w:color w:val="26282F"/>
    </w:rPr>
  </w:style>
  <w:style w:type="character" w:customStyle="1" w:styleId="afa">
    <w:name w:val="Гипертекстовая ссылка"/>
    <w:rsid w:val="005C6F56"/>
    <w:rPr>
      <w:rFonts w:cs="Times New Roman"/>
      <w:b/>
      <w:bCs/>
      <w:color w:val="106BBE"/>
    </w:rPr>
  </w:style>
  <w:style w:type="paragraph" w:customStyle="1" w:styleId="afb">
    <w:name w:val="Таблицы (моноширинный)"/>
    <w:basedOn w:val="a"/>
    <w:next w:val="a"/>
    <w:rsid w:val="005C6F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c">
    <w:name w:val="Продолжение ссылки"/>
    <w:basedOn w:val="afa"/>
    <w:rsid w:val="005C6F56"/>
    <w:rPr>
      <w:rFonts w:cs="Times New Roman"/>
      <w:b/>
      <w:bCs/>
      <w:color w:val="106BBE"/>
    </w:rPr>
  </w:style>
  <w:style w:type="paragraph" w:customStyle="1" w:styleId="14">
    <w:name w:val="Без интервала1"/>
    <w:rsid w:val="005C6F5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fd">
    <w:name w:val="Plain Text"/>
    <w:basedOn w:val="a"/>
    <w:link w:val="afe"/>
    <w:rsid w:val="00924493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9244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Знак Знак Знак"/>
    <w:locked/>
    <w:rsid w:val="00924493"/>
    <w:rPr>
      <w:rFonts w:ascii="Courier New" w:eastAsia="Courier New" w:hAnsi="Courier New"/>
      <w:lang w:val="ru-RU" w:eastAsia="ru-RU" w:bidi="ar-SA"/>
    </w:rPr>
  </w:style>
  <w:style w:type="character" w:customStyle="1" w:styleId="aff0">
    <w:name w:val="Знак Знак Знак"/>
    <w:locked/>
    <w:rsid w:val="0042085A"/>
    <w:rPr>
      <w:rFonts w:ascii="Courier New" w:eastAsia="Courier New" w:hAnsi="Courier New"/>
      <w:lang w:val="ru-RU" w:eastAsia="ru-RU" w:bidi="ar-SA"/>
    </w:rPr>
  </w:style>
  <w:style w:type="character" w:styleId="aff1">
    <w:name w:val="page number"/>
    <w:basedOn w:val="a0"/>
    <w:rsid w:val="00882548"/>
  </w:style>
  <w:style w:type="paragraph" w:customStyle="1" w:styleId="p7">
    <w:name w:val="p7"/>
    <w:basedOn w:val="a"/>
    <w:rsid w:val="0088254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 Знак1"/>
    <w:basedOn w:val="a"/>
    <w:rsid w:val="0088254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FollowedHyperlink"/>
    <w:rsid w:val="00882548"/>
    <w:rPr>
      <w:color w:val="800080"/>
      <w:u w:val="single"/>
    </w:rPr>
  </w:style>
  <w:style w:type="paragraph" w:customStyle="1" w:styleId="xl65">
    <w:name w:val="xl65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8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8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8825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825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8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88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825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825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8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8825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88254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8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8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7">
    <w:name w:val="xl127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882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8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882548"/>
  </w:style>
  <w:style w:type="table" w:styleId="aff3">
    <w:name w:val="Table Grid"/>
    <w:basedOn w:val="a1"/>
    <w:rsid w:val="0088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2548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882548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Document Map"/>
    <w:basedOn w:val="a"/>
    <w:link w:val="aff5"/>
    <w:unhideWhenUsed/>
    <w:rsid w:val="00382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rsid w:val="00382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382DEF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nhideWhenUsed/>
    <w:rsid w:val="00382DE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8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2DEF"/>
    <w:pPr>
      <w:shd w:val="clear" w:color="auto" w:fill="FFFFFF"/>
      <w:ind w:firstLine="708"/>
      <w:jc w:val="both"/>
    </w:pPr>
    <w:rPr>
      <w:color w:val="000000"/>
      <w:sz w:val="30"/>
    </w:rPr>
  </w:style>
  <w:style w:type="character" w:customStyle="1" w:styleId="32">
    <w:name w:val="Основной текст с отступом 3 Знак"/>
    <w:basedOn w:val="a0"/>
    <w:link w:val="31"/>
    <w:rsid w:val="00382DEF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character" w:styleId="aff7">
    <w:name w:val="footnote reference"/>
    <w:semiHidden/>
    <w:rsid w:val="00382DEF"/>
    <w:rPr>
      <w:vertAlign w:val="superscript"/>
    </w:rPr>
  </w:style>
  <w:style w:type="paragraph" w:styleId="aff8">
    <w:name w:val="footnote text"/>
    <w:basedOn w:val="a"/>
    <w:link w:val="aff9"/>
    <w:semiHidden/>
    <w:rsid w:val="00382DEF"/>
  </w:style>
  <w:style w:type="character" w:customStyle="1" w:styleId="aff9">
    <w:name w:val="Текст сноски Знак"/>
    <w:basedOn w:val="a0"/>
    <w:link w:val="aff8"/>
    <w:semiHidden/>
    <w:rsid w:val="00382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u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7E15-CEDD-4C67-B6F1-D27FB53F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16503</Words>
  <Characters>94071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2017-11-22T03:52:00Z</cp:lastPrinted>
  <dcterms:created xsi:type="dcterms:W3CDTF">2018-12-13T04:04:00Z</dcterms:created>
  <dcterms:modified xsi:type="dcterms:W3CDTF">2018-12-13T04:12:00Z</dcterms:modified>
</cp:coreProperties>
</file>